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语文园地指导方案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教学目标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能交流、总结“体会课文表达的思想感情”的阅读经验。</w:t>
      </w:r>
      <w:r w:rsidRPr="007F6762">
        <w:rPr>
          <w:rFonts w:eastAsia="楷体_GB2312" w:hAnsi="宋体" w:cs="Times New Roman"/>
          <w:sz w:val="24"/>
          <w:szCs w:val="24"/>
        </w:rPr>
        <w:t>(</w:t>
      </w:r>
      <w:r w:rsidRPr="007F6762">
        <w:rPr>
          <w:rFonts w:eastAsia="楷体_GB2312" w:hAnsi="宋体" w:cs="Times New Roman"/>
          <w:sz w:val="24"/>
          <w:szCs w:val="24"/>
        </w:rPr>
        <w:t>重点</w:t>
      </w:r>
      <w:r w:rsidRPr="007F6762">
        <w:rPr>
          <w:rFonts w:eastAsia="楷体_GB2312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能想象句子描写的情景，并能照样子口头描述一种情景。</w:t>
      </w:r>
      <w:r w:rsidRPr="007F6762">
        <w:rPr>
          <w:rFonts w:eastAsia="楷体_GB2312" w:hAnsi="宋体" w:cs="Times New Roman"/>
          <w:sz w:val="24"/>
          <w:szCs w:val="24"/>
        </w:rPr>
        <w:t>(</w:t>
      </w:r>
      <w:r w:rsidRPr="007F6762">
        <w:rPr>
          <w:rFonts w:eastAsia="楷体_GB2312" w:hAnsi="宋体" w:cs="Times New Roman"/>
          <w:sz w:val="24"/>
          <w:szCs w:val="24"/>
        </w:rPr>
        <w:t>重点</w:t>
      </w:r>
      <w:r w:rsidRPr="007F6762">
        <w:rPr>
          <w:rFonts w:eastAsia="楷体_GB2312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能发现三组句子“通过对比进行强调”的表达特</w:t>
      </w:r>
      <w:r w:rsidRPr="007F6762">
        <w:rPr>
          <w:rFonts w:hAnsi="宋体" w:cs="Times New Roman" w:hint="eastAsia"/>
          <w:sz w:val="24"/>
          <w:szCs w:val="24"/>
        </w:rPr>
        <w:t>点，</w:t>
      </w:r>
      <w:r w:rsidRPr="007F6762">
        <w:rPr>
          <w:rFonts w:hAnsi="宋体" w:cs="Times New Roman"/>
          <w:sz w:val="24"/>
          <w:szCs w:val="24"/>
        </w:rPr>
        <w:t>并能进行仿写。</w:t>
      </w:r>
      <w:r w:rsidRPr="007F6762">
        <w:rPr>
          <w:rFonts w:eastAsia="楷体_GB2312" w:hAnsi="宋体" w:cs="Times New Roman"/>
          <w:sz w:val="24"/>
          <w:szCs w:val="24"/>
        </w:rPr>
        <w:t>(</w:t>
      </w:r>
      <w:r w:rsidRPr="007F6762">
        <w:rPr>
          <w:rFonts w:eastAsia="楷体_GB2312" w:hAnsi="宋体" w:cs="Times New Roman"/>
          <w:sz w:val="24"/>
          <w:szCs w:val="24"/>
        </w:rPr>
        <w:t>重点</w:t>
      </w:r>
      <w:r w:rsidRPr="007F6762">
        <w:rPr>
          <w:rFonts w:eastAsia="楷体_GB2312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朗读、背诵古诗《游子吟》。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课前准备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教师准备：</w:t>
      </w:r>
      <w:r w:rsidRPr="007F6762">
        <w:rPr>
          <w:rFonts w:hAnsi="宋体" w:cs="Times New Roman"/>
          <w:sz w:val="24"/>
          <w:szCs w:val="24"/>
        </w:rPr>
        <w:t>准备《游子吟》古诗朗读动漫，制作相关课件。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学生准备：</w:t>
      </w:r>
      <w:r w:rsidRPr="007F6762">
        <w:rPr>
          <w:rFonts w:hAnsi="宋体" w:cs="Times New Roman"/>
          <w:sz w:val="24"/>
          <w:szCs w:val="24"/>
        </w:rPr>
        <w:t>熟读课文《月是故乡明》和《祖父的园子》。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课时安排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2课时。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教学过程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第一课时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一、导入新课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同学们，这一单元的课</w:t>
      </w:r>
      <w:r w:rsidRPr="007F6762">
        <w:rPr>
          <w:rFonts w:hAnsi="宋体" w:cs="Times New Roman" w:hint="eastAsia"/>
          <w:sz w:val="24"/>
          <w:szCs w:val="24"/>
        </w:rPr>
        <w:t>文都饱含着浓浓的情。</w:t>
      </w:r>
      <w:r w:rsidRPr="007F6762">
        <w:rPr>
          <w:rFonts w:hAnsi="宋体" w:cs="Times New Roman"/>
          <w:sz w:val="24"/>
          <w:szCs w:val="24"/>
        </w:rPr>
        <w:t>今天，我们就一起来交流如何体会课文表达的思想感情的方法。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二、交流平台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指导学生先读一读之前学过的《月是故乡明》和《祖父的园子》这两篇课文，看看作者是如何通过文章表达自己的情感的。想好后先和小组同学说一说。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小组交流汇报，其他学生补充。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引导学生谈感受。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(1)课件出示教材中的交流结果，指名读。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1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读到《月是故乡明》中</w:t>
      </w:r>
      <w:r w:rsidRPr="007F6762">
        <w:rPr>
          <w:rFonts w:hAnsi="宋体" w:cs="Times New Roman"/>
          <w:sz w:val="24"/>
          <w:szCs w:val="24"/>
        </w:rPr>
        <w:t>“</w:t>
      </w:r>
      <w:r w:rsidRPr="007F6762">
        <w:rPr>
          <w:rFonts w:eastAsia="楷体_GB2312" w:hAnsi="宋体" w:cs="Times New Roman"/>
          <w:sz w:val="24"/>
          <w:szCs w:val="24"/>
        </w:rPr>
        <w:t>我的小月亮，我永远忘不掉你</w:t>
      </w:r>
      <w:r w:rsidRPr="007F6762">
        <w:rPr>
          <w:rFonts w:hAnsi="宋体" w:cs="Times New Roman"/>
          <w:sz w:val="24"/>
          <w:szCs w:val="24"/>
        </w:rPr>
        <w:t>”</w:t>
      </w:r>
      <w:r w:rsidRPr="007F6762">
        <w:rPr>
          <w:rFonts w:eastAsia="楷体_GB2312" w:hAnsi="宋体" w:cs="Times New Roman"/>
          <w:sz w:val="24"/>
          <w:szCs w:val="24"/>
        </w:rPr>
        <w:t>这句话时，我能直接感受到作者对故乡深深的怀念之情。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2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读《祖父的园子》时，我从描写园子里的花草、虫子、鸟儿等事物的语句中，体会到了蕴含在字里行间的</w:t>
      </w:r>
      <w:r w:rsidRPr="007F6762">
        <w:rPr>
          <w:rFonts w:hAnsi="宋体" w:cs="Times New Roman"/>
          <w:sz w:val="24"/>
          <w:szCs w:val="24"/>
        </w:rPr>
        <w:t>“</w:t>
      </w:r>
      <w:r w:rsidRPr="007F6762">
        <w:rPr>
          <w:rFonts w:eastAsia="楷体_GB2312" w:hAnsi="宋体" w:cs="Times New Roman"/>
          <w:sz w:val="24"/>
          <w:szCs w:val="24"/>
        </w:rPr>
        <w:t>我</w:t>
      </w:r>
      <w:r w:rsidRPr="007F6762">
        <w:rPr>
          <w:rFonts w:hAnsi="宋体" w:cs="Times New Roman"/>
          <w:sz w:val="24"/>
          <w:szCs w:val="24"/>
        </w:rPr>
        <w:t>”</w:t>
      </w:r>
      <w:r w:rsidRPr="007F6762">
        <w:rPr>
          <w:rFonts w:eastAsia="楷体_GB2312" w:hAnsi="宋体" w:cs="Times New Roman"/>
          <w:sz w:val="24"/>
          <w:szCs w:val="24"/>
        </w:rPr>
        <w:t>对祖父和园子深沉的爱与怀念。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3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我在读《月是故乡明》时，把自己想象成文中的</w:t>
      </w:r>
      <w:r w:rsidRPr="007F6762">
        <w:rPr>
          <w:rFonts w:hAnsi="宋体" w:cs="Times New Roman"/>
          <w:sz w:val="24"/>
          <w:szCs w:val="24"/>
        </w:rPr>
        <w:t>“</w:t>
      </w:r>
      <w:r w:rsidRPr="007F6762">
        <w:rPr>
          <w:rFonts w:eastAsia="楷体_GB2312" w:hAnsi="宋体" w:cs="Times New Roman"/>
          <w:sz w:val="24"/>
          <w:szCs w:val="24"/>
        </w:rPr>
        <w:t>我</w:t>
      </w:r>
      <w:r w:rsidRPr="007F6762">
        <w:rPr>
          <w:rFonts w:hAnsi="宋体" w:cs="Times New Roman"/>
          <w:sz w:val="24"/>
          <w:szCs w:val="24"/>
        </w:rPr>
        <w:t>”</w:t>
      </w:r>
      <w:r w:rsidRPr="007F6762">
        <w:rPr>
          <w:rFonts w:eastAsia="楷体_GB2312" w:hAnsi="宋体" w:cs="Times New Roman"/>
          <w:sz w:val="24"/>
          <w:szCs w:val="24"/>
        </w:rPr>
        <w:t>，体会到了作者的怀乡之情。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4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我通过有感情地朗读，把自己体会到的感情表达出来了，也加深了对课文思想感</w:t>
      </w:r>
      <w:r w:rsidRPr="007F6762">
        <w:rPr>
          <w:rFonts w:eastAsia="楷体_GB2312" w:hAnsi="宋体" w:cs="Times New Roman"/>
          <w:sz w:val="24"/>
          <w:szCs w:val="24"/>
        </w:rPr>
        <w:lastRenderedPageBreak/>
        <w:t>情的体会。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(2)学生交流自己的阅读收获。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预设：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1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读《祖父的园子》时，从描写园中各种花草树木的句子中，我能体会到作者对园子的爱。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2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《梅花魂》中外祖父谈梅花精神的句子，让我直接感受到了他对祖国的那份眷恋之情。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3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《月是故乡明》中作者对比了在不同地方看到的月亮，让我感受到了作者对故乡的深深眷恋。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教师相机总结体会文章思想感情的方法。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方法一：把自己想象成文中的“我”，身临其境地体会。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方法二：通过有感情地朗读，加深对作者情感的体会。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方法三：从直接抒情的句子体会作者的思想感情。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方法四：通过对人、事、物、景的具体描写体会字里行间蕴含的情感。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(1)学生交流自己还在哪篇文章中把自己想象成了文中的“我”，体会到了怎样的</w:t>
      </w:r>
      <w:r w:rsidRPr="007F6762">
        <w:rPr>
          <w:rFonts w:hAnsi="宋体" w:cs="Times New Roman" w:hint="eastAsia"/>
          <w:sz w:val="24"/>
          <w:szCs w:val="24"/>
        </w:rPr>
        <w:t>感情。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(2)交流自己都在哪些文章中运用了有感情地朗读的方法，把自己体会到的感情表达出来，加深对课文思想感情的体会。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5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小结：</w:t>
      </w:r>
      <w:r w:rsidRPr="007F6762">
        <w:rPr>
          <w:rFonts w:hAnsi="宋体" w:cs="Times New Roman"/>
          <w:sz w:val="24"/>
          <w:szCs w:val="24"/>
        </w:rPr>
        <w:t>体会课文表达的思想感情的方法有很多，通过本单元课文的学习，我们先初步掌握以上几种，在进一步地学文中要深入体会课文表达的思想感情，在和文本对话中加深对体会课文表达思想感情的方法的理解，并能运用到自己的习作当中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三、词句段运用</w:t>
      </w:r>
      <w:r w:rsidRPr="007F6762">
        <w:rPr>
          <w:rFonts w:eastAsia="黑体" w:hAnsi="宋体" w:cs="Times New Roman"/>
          <w:sz w:val="24"/>
          <w:szCs w:val="24"/>
        </w:rPr>
        <w:t>(</w:t>
      </w:r>
      <w:r w:rsidRPr="007F6762">
        <w:rPr>
          <w:rFonts w:eastAsia="黑体" w:hAnsi="宋体" w:cs="Times New Roman"/>
          <w:sz w:val="24"/>
          <w:szCs w:val="24"/>
        </w:rPr>
        <w:t>一</w:t>
      </w:r>
      <w:r w:rsidRPr="007F6762">
        <w:rPr>
          <w:rFonts w:eastAsia="黑体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 w:hint="eastAsia"/>
          <w:sz w:val="24"/>
          <w:szCs w:val="24"/>
        </w:rPr>
        <w:t>过渡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hAnsi="宋体" w:cs="Times New Roman"/>
          <w:sz w:val="24"/>
          <w:szCs w:val="24"/>
        </w:rPr>
        <w:t>一篇篇文章的情感浸润着我们的心田，让我们在情感的海洋中幸福前行。接下来，让我们一起做个“我说你猜”的游戏，看看谁最聪明。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出示游戏规则：读句子，想象句子描写的情景，猜一个最能表达这个情景的字。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屏显句子：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◇太阳光芒四射，亮得使人睁不开眼睛，亮得蚯蚓不敢钻出地面来，蝙蝠不敢从黑暗的地方飞出来。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◇八月，天多热。鸡热得耷拉着翅膀，狗热得吐出舌头，蝉热得不知如何是好。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 w:hint="eastAsia"/>
          <w:sz w:val="24"/>
          <w:szCs w:val="24"/>
        </w:rPr>
        <w:t>(</w:t>
      </w:r>
      <w:r w:rsidRPr="007F6762">
        <w:rPr>
          <w:rFonts w:hAnsi="宋体" w:cs="Times New Roman"/>
          <w:sz w:val="24"/>
          <w:szCs w:val="24"/>
        </w:rPr>
        <w:t>1)学生读句子，想象句中描写的情景，然后思考用一个最恰当的字来概括句意，并说明</w:t>
      </w:r>
      <w:r w:rsidRPr="007F6762">
        <w:rPr>
          <w:rFonts w:hAnsi="宋体" w:cs="Times New Roman"/>
          <w:sz w:val="24"/>
          <w:szCs w:val="24"/>
        </w:rPr>
        <w:lastRenderedPageBreak/>
        <w:t>理由。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(2)同桌之间交流答案。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预设：</w:t>
      </w:r>
      <w:r w:rsidRPr="007F6762">
        <w:rPr>
          <w:rFonts w:hAnsi="宋体" w:cs="Times New Roman"/>
          <w:sz w:val="24"/>
          <w:szCs w:val="24"/>
        </w:rPr>
        <w:t>第一个例句写了太阳的光特别亮；第二个例句写了天气特别热。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(3)指导学生汇报第一个句子的答案——亮。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①学生汇报答案。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②教师相机引导学生说说理由。</w:t>
      </w:r>
      <w:r w:rsidRPr="007F6762">
        <w:rPr>
          <w:rFonts w:eastAsia="楷体_GB2312" w:hAnsi="宋体" w:cs="Times New Roman"/>
          <w:sz w:val="24"/>
          <w:szCs w:val="24"/>
        </w:rPr>
        <w:t>(</w:t>
      </w:r>
      <w:r w:rsidRPr="007F6762">
        <w:rPr>
          <w:rFonts w:eastAsia="楷体_GB2312" w:hAnsi="宋体" w:cs="Times New Roman"/>
          <w:sz w:val="24"/>
          <w:szCs w:val="24"/>
        </w:rPr>
        <w:t>人睁不开眼睛，蚯蚓不敢钻出地面来，蝙蝠不敢从黑暗的地方飞出来。</w:t>
      </w:r>
      <w:r w:rsidRPr="007F6762">
        <w:rPr>
          <w:rFonts w:eastAsia="楷体_GB2312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③引导学生找一种事物形容太阳光的亮。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④教师指导学生接龙汇报。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(4)指导</w:t>
      </w:r>
      <w:r w:rsidRPr="007F6762">
        <w:rPr>
          <w:rFonts w:hAnsi="宋体" w:cs="Times New Roman" w:hint="eastAsia"/>
          <w:sz w:val="24"/>
          <w:szCs w:val="24"/>
        </w:rPr>
        <w:t>学生汇报第二个句子的答案——热。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①学生汇报答案。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②教师相机引导学生说说理由。</w:t>
      </w:r>
      <w:r w:rsidRPr="007F6762">
        <w:rPr>
          <w:rFonts w:eastAsia="楷体_GB2312" w:hAnsi="宋体" w:cs="Times New Roman"/>
          <w:sz w:val="24"/>
          <w:szCs w:val="24"/>
        </w:rPr>
        <w:t>(</w:t>
      </w:r>
      <w:r w:rsidRPr="007F6762">
        <w:rPr>
          <w:rFonts w:eastAsia="楷体_GB2312" w:hAnsi="宋体" w:cs="Times New Roman"/>
          <w:sz w:val="24"/>
          <w:szCs w:val="24"/>
        </w:rPr>
        <w:t>鸡热得耷拉着翅膀，狗热得吐出舌头，蝉热得不知如何是好。</w:t>
      </w:r>
      <w:r w:rsidRPr="007F6762">
        <w:rPr>
          <w:rFonts w:eastAsia="楷体_GB2312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③教师指导学生抓住事物对“热”的不同反应接龙。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小结：</w:t>
      </w:r>
      <w:r w:rsidRPr="007F6762">
        <w:rPr>
          <w:rFonts w:hAnsi="宋体" w:cs="Times New Roman"/>
          <w:sz w:val="24"/>
          <w:szCs w:val="24"/>
        </w:rPr>
        <w:t>第一个句子是写太阳的光芒亮，然后围绕“亮”写了“人”“蚯蚓”“蝙蝠”的不同反应；第二个句子是写天气热，然后围绕“热”写了“鸡”“狗”“蝉”对“热”的不同反应。我们在描写事物的时候，可以先找出这个事物的</w:t>
      </w:r>
      <w:r w:rsidRPr="007F6762">
        <w:rPr>
          <w:rFonts w:hAnsi="宋体" w:cs="Times New Roman" w:hint="eastAsia"/>
          <w:sz w:val="24"/>
          <w:szCs w:val="24"/>
        </w:rPr>
        <w:t>特点，</w:t>
      </w:r>
      <w:r w:rsidRPr="007F6762">
        <w:rPr>
          <w:rFonts w:hAnsi="宋体" w:cs="Times New Roman"/>
          <w:sz w:val="24"/>
          <w:szCs w:val="24"/>
        </w:rPr>
        <w:t>然后通过不同事物的反应把这个特点写具体。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5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练笔，进一步内化感悟，加深学生对方法的理解和运用。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(1)屏幕出示关键字：忙　冷　吵　静　快　辣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(2)出示练笔要求：选一种情景仿照着说一说。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①学生自主仿说，组内交流。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②选择最有代表性的全班交流。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③修改自己的仿说。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第二课时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一、词句段运用</w:t>
      </w:r>
      <w:r w:rsidRPr="007F6762">
        <w:rPr>
          <w:rFonts w:eastAsia="黑体" w:hAnsi="宋体" w:cs="Times New Roman"/>
          <w:sz w:val="24"/>
          <w:szCs w:val="24"/>
        </w:rPr>
        <w:t>(</w:t>
      </w:r>
      <w:r w:rsidRPr="007F6762">
        <w:rPr>
          <w:rFonts w:eastAsia="黑体" w:hAnsi="宋体" w:cs="Times New Roman"/>
          <w:sz w:val="24"/>
          <w:szCs w:val="24"/>
        </w:rPr>
        <w:t>二</w:t>
      </w:r>
      <w:r w:rsidRPr="007F6762">
        <w:rPr>
          <w:rFonts w:eastAsia="黑体" w:hAnsi="宋体" w:cs="Times New Roman"/>
          <w:sz w:val="24"/>
          <w:szCs w:val="24"/>
        </w:rPr>
        <w:t>)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激趣：</w:t>
      </w:r>
      <w:r w:rsidRPr="007F6762">
        <w:rPr>
          <w:rFonts w:hAnsi="宋体" w:cs="Times New Roman"/>
          <w:sz w:val="24"/>
          <w:szCs w:val="24"/>
        </w:rPr>
        <w:t>下面的这几句诗，你能填上吗？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课件依次出示：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不知细叶谁裁出，(　　　　　　　　　　)。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lastRenderedPageBreak/>
        <w:t>(　　　　　　　　　　)，缘愁似个长。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　　　　　　　　　　)，恨别鸟惊心。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(1)学生自主填空，教师指名朗读诗句。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(2)教师引导学生发现诗句运用的是什么修辞方法。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(3)学生汇报，教师相机出示：比喻　夸张　拟人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(4)</w:t>
      </w:r>
      <w:r w:rsidRPr="007F6762">
        <w:rPr>
          <w:rFonts w:eastAsia="黑体" w:hAnsi="宋体" w:cs="Times New Roman"/>
          <w:sz w:val="24"/>
          <w:szCs w:val="24"/>
        </w:rPr>
        <w:t>小结：</w:t>
      </w:r>
      <w:r w:rsidRPr="007F6762">
        <w:rPr>
          <w:rFonts w:hAnsi="宋体" w:cs="Times New Roman"/>
          <w:sz w:val="24"/>
          <w:szCs w:val="24"/>
        </w:rPr>
        <w:t>瞧，比喻、夸张和拟人的修辞方法的运用，使诗句的表达更生动了。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学习“对比”的表达方法。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</w:t>
      </w:r>
      <w:r w:rsidRPr="007F6762">
        <w:rPr>
          <w:rFonts w:hAnsi="宋体" w:cs="Times New Roman" w:hint="eastAsia"/>
          <w:sz w:val="24"/>
          <w:szCs w:val="24"/>
        </w:rPr>
        <w:t>)出示教材上的句子，</w:t>
      </w:r>
      <w:r w:rsidRPr="007F6762">
        <w:rPr>
          <w:rFonts w:hAnsi="宋体" w:cs="Times New Roman"/>
          <w:sz w:val="24"/>
          <w:szCs w:val="24"/>
        </w:rPr>
        <w:t>引导学生思考：每段话都写了什么？在表达上有什么特点？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(2)学生读句子，然后小组讨论每段话主要讲了什么。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预设：</w:t>
      </w:r>
      <w:r w:rsidRPr="007F6762">
        <w:rPr>
          <w:rFonts w:hAnsi="宋体" w:cs="Times New Roman"/>
          <w:sz w:val="24"/>
          <w:szCs w:val="24"/>
        </w:rPr>
        <w:t>第一段说的是“我”心爱的小月亮最美。第二段说家乡院子里的桂花最香。第三段说姑爹的小渔船亲切、难忘。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(3)集体汇报交流每段话的表达特点。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预设：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1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第一句把不同地方的月亮和故乡的月亮进行对比，表达出对故乡月亮的喜爱之情。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eastAsia="楷体_GB2312"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2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第二句把杭州小山上的桂花和家乡院子里的桂花进行对比，突出对家乡的思念之情。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生</w:t>
      </w:r>
      <w:r w:rsidRPr="007F6762">
        <w:rPr>
          <w:rFonts w:eastAsia="黑体" w:hAnsi="宋体" w:cs="Times New Roman"/>
          <w:sz w:val="24"/>
          <w:szCs w:val="24"/>
        </w:rPr>
        <w:t>3</w:t>
      </w:r>
      <w:r w:rsidRPr="007F6762">
        <w:rPr>
          <w:rFonts w:eastAsia="黑体" w:hAnsi="宋体" w:cs="Times New Roman"/>
          <w:sz w:val="24"/>
          <w:szCs w:val="24"/>
        </w:rPr>
        <w:t>：</w:t>
      </w:r>
      <w:r w:rsidRPr="007F6762">
        <w:rPr>
          <w:rFonts w:eastAsia="楷体_GB2312" w:hAnsi="宋体" w:cs="Times New Roman"/>
          <w:sz w:val="24"/>
          <w:szCs w:val="24"/>
        </w:rPr>
        <w:t>第三句把绍兴精致的乌篷船和姑爹的小渔船进行对比，突出对姑爹小渔船的喜爱和怀念之情。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小结：</w:t>
      </w:r>
      <w:r w:rsidRPr="007F6762">
        <w:rPr>
          <w:rFonts w:hAnsi="宋体" w:cs="Times New Roman"/>
          <w:sz w:val="24"/>
          <w:szCs w:val="24"/>
        </w:rPr>
        <w:t>运用对比的方法，突出对最在乎的事物的喜爱和怀念之情。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小练笔：照样子写一写。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(1)学生自主练说，尝试写一写。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(2)组内交流，推选有代表</w:t>
      </w:r>
      <w:r w:rsidRPr="007F6762">
        <w:rPr>
          <w:rFonts w:hAnsi="宋体" w:cs="Times New Roman" w:hint="eastAsia"/>
          <w:sz w:val="24"/>
          <w:szCs w:val="24"/>
        </w:rPr>
        <w:t>性的全班交流。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(3)全班交流，教师相机指导。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二、日积月累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播放歌曲《游子吟》，师生共赏。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eastAsia="黑体" w:hAnsi="宋体" w:cs="Times New Roman"/>
          <w:sz w:val="24"/>
          <w:szCs w:val="24"/>
        </w:rPr>
        <w:t>过渡：</w:t>
      </w:r>
      <w:r w:rsidRPr="007F6762">
        <w:rPr>
          <w:rFonts w:hAnsi="宋体" w:cs="Times New Roman"/>
          <w:sz w:val="24"/>
          <w:szCs w:val="24"/>
        </w:rPr>
        <w:t>母爱是伟大的，从古至今，有多少文人墨客以其深厚的文化底蕴，创作出无数赞颂母爱的名篇，更是留下了千古传诵的名句。今天，我们来学习一首非常熟悉的古诗——《游子吟》。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3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了解题目。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lastRenderedPageBreak/>
        <w:t>(1)教师讲解：“游子”指离家在外或久居外乡的人。</w:t>
      </w:r>
      <w:r w:rsidRPr="007F6762">
        <w:rPr>
          <w:rFonts w:hAnsi="宋体" w:cs="Times New Roman" w:hint="eastAsia"/>
          <w:sz w:val="24"/>
          <w:szCs w:val="24"/>
        </w:rPr>
        <w:t>“吟”是古代诗歌的一种形式。</w:t>
      </w:r>
      <w:r w:rsidRPr="007F6762">
        <w:rPr>
          <w:rFonts w:hAnsi="宋体" w:cs="Times New Roman"/>
          <w:sz w:val="24"/>
          <w:szCs w:val="24"/>
        </w:rPr>
        <w:t>我们还学过相关题材的诗，如，《暮江吟》《石灰吟》等。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(2)教师强调：“游子吟”，就是出门远行的人的吟诵、吟咏。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4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了解背景。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(1)学生结合课前搜集的资料汇报。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(2)教师补充：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孟郊，唐代诗人，一生穷困潦倒，直到46岁才中了进士，50岁时做了溧阳县尉。他时常思念家中年迈的老母亲。一天，明月当空，他望着家乡的方向，思念之情油然而生。想起年轻时几次赴京赶考，出门前老母亲都</w:t>
      </w:r>
      <w:r w:rsidRPr="007F6762">
        <w:rPr>
          <w:rFonts w:hAnsi="宋体" w:cs="Times New Roman" w:hint="eastAsia"/>
          <w:sz w:val="24"/>
          <w:szCs w:val="24"/>
        </w:rPr>
        <w:t>忙前忙后为他准备行装。</w:t>
      </w:r>
      <w:r w:rsidRPr="007F6762">
        <w:rPr>
          <w:rFonts w:hAnsi="宋体" w:cs="Times New Roman"/>
          <w:sz w:val="24"/>
          <w:szCs w:val="24"/>
        </w:rPr>
        <w:t>他清楚地记得第三次进京赶考的前一天晚上，母亲在昏暗的油灯下为他缝制衣服的情景。他深感母爱的伟大，回房提笔写下了这首历代传诵的名作——《游子吟》。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5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初读古诗。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(1)学生借助已有的学习经验自由朗读古诗。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(2)同桌合作读、男女生合作读、齐读。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6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理解诗意。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(1)引导学生读古诗，想象画面。边读边和同桌合作，尝试画一画。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(2)学生到黑板前展示绘画，并说明理由。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</w:t>
      </w:r>
      <w:r w:rsidRPr="007F6762">
        <w:rPr>
          <w:rFonts w:hAnsi="宋体" w:cs="Times New Roman" w:hint="eastAsia"/>
          <w:sz w:val="24"/>
          <w:szCs w:val="24"/>
        </w:rPr>
        <w:t>)指生结合画面和诗句，</w:t>
      </w:r>
      <w:r w:rsidRPr="007F6762">
        <w:rPr>
          <w:rFonts w:hAnsi="宋体" w:cs="Times New Roman"/>
          <w:sz w:val="24"/>
          <w:szCs w:val="24"/>
        </w:rPr>
        <w:t>展开想象，理解诗句的内容。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(4)想一想：最能表达诗人感情的是哪两句？表达了诗人怎样的感情？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7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引导学生体会诗中蕴含的思想感情。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(1)引导学生抓住“临行密密缝，意恐迟迟归”体会其中包含了怎样的情感。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预设：</w:t>
      </w:r>
      <w:r w:rsidRPr="007F6762">
        <w:rPr>
          <w:rFonts w:hAnsi="宋体" w:cs="Times New Roman"/>
          <w:sz w:val="24"/>
          <w:szCs w:val="24"/>
        </w:rPr>
        <w:t>包含了母亲牵挂孩子的心情，希望能通过自己缝的衣服让孩子在外更方便。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(2)引导学生试着抓住“谁言寸草心，报得三春晖”来理解其中的情感。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预设：</w:t>
      </w:r>
      <w:r w:rsidRPr="007F6762">
        <w:rPr>
          <w:rFonts w:hAnsi="宋体" w:cs="Times New Roman"/>
          <w:sz w:val="24"/>
          <w:szCs w:val="24"/>
        </w:rPr>
        <w:t>母亲无微不至地关怀、照顾</w:t>
      </w:r>
      <w:r w:rsidRPr="007F6762">
        <w:rPr>
          <w:rFonts w:hAnsi="宋体" w:cs="Times New Roman" w:hint="eastAsia"/>
          <w:sz w:val="24"/>
          <w:szCs w:val="24"/>
        </w:rPr>
        <w:t>着我们，</w:t>
      </w:r>
      <w:r w:rsidRPr="007F6762">
        <w:rPr>
          <w:rFonts w:hAnsi="宋体" w:cs="Times New Roman"/>
          <w:sz w:val="24"/>
          <w:szCs w:val="24"/>
        </w:rPr>
        <w:t>母爱就像春天的太阳那样温暖，可我们能为母亲做的事情太少太少……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8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练习背诵。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(1)自由练习背诵。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(2)接龙背诵。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(3)齐声背诵。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lastRenderedPageBreak/>
        <w:t>(4)配乐背诵。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eastAsia="黑体" w:hAnsi="宋体" w:cs="Times New Roman"/>
          <w:sz w:val="24"/>
          <w:szCs w:val="24"/>
        </w:rPr>
        <w:t>三、布置作业</w:t>
      </w:r>
    </w:p>
    <w:p w:rsidR="007F6762" w:rsidRPr="007F6762" w:rsidRDefault="007F6762" w:rsidP="007F6762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1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把学到的古诗背给家人听。</w:t>
      </w:r>
    </w:p>
    <w:p w:rsidR="00EA2F35" w:rsidRPr="007F6762" w:rsidRDefault="007F6762" w:rsidP="00C55434">
      <w:pPr>
        <w:pStyle w:val="a6"/>
        <w:spacing w:line="360" w:lineRule="auto"/>
        <w:ind w:firstLineChars="200" w:firstLine="480"/>
        <w:rPr>
          <w:rFonts w:hAnsi="宋体"/>
          <w:sz w:val="24"/>
          <w:szCs w:val="24"/>
        </w:rPr>
      </w:pPr>
      <w:r w:rsidRPr="007F6762">
        <w:rPr>
          <w:rFonts w:hAnsi="宋体" w:cs="Times New Roman"/>
          <w:sz w:val="24"/>
          <w:szCs w:val="24"/>
        </w:rPr>
        <w:t>2</w:t>
      </w:r>
      <w:r w:rsidR="009848B0">
        <w:rPr>
          <w:rFonts w:hAnsi="宋体" w:cs="Times New Roman"/>
          <w:sz w:val="24"/>
          <w:szCs w:val="24"/>
        </w:rPr>
        <w:t>.</w:t>
      </w:r>
      <w:r w:rsidRPr="007F6762">
        <w:rPr>
          <w:rFonts w:hAnsi="宋体" w:cs="Times New Roman"/>
          <w:sz w:val="24"/>
          <w:szCs w:val="24"/>
        </w:rPr>
        <w:t>搜集描写母爱的故事。</w:t>
      </w:r>
    </w:p>
    <w:sectPr w:rsidR="00EA2F35" w:rsidRPr="007F6762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C8" w:rsidRDefault="00154DC8" w:rsidP="00F473E2">
      <w:r>
        <w:separator/>
      </w:r>
    </w:p>
  </w:endnote>
  <w:endnote w:type="continuationSeparator" w:id="1">
    <w:p w:rsidR="00154DC8" w:rsidRDefault="00154DC8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C8" w:rsidRDefault="00154DC8" w:rsidP="00F473E2">
      <w:r>
        <w:separator/>
      </w:r>
    </w:p>
  </w:footnote>
  <w:footnote w:type="continuationSeparator" w:id="1">
    <w:p w:rsidR="00154DC8" w:rsidRDefault="00154DC8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40" w:rsidRPr="00F473E2" w:rsidRDefault="00242C40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3E2">
      <w:tab/>
    </w:r>
    <w:r w:rsidRPr="00F473E2"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2DC2"/>
    <w:rsid w:val="00011916"/>
    <w:rsid w:val="00015D74"/>
    <w:rsid w:val="00023E81"/>
    <w:rsid w:val="00026558"/>
    <w:rsid w:val="00026C49"/>
    <w:rsid w:val="00027498"/>
    <w:rsid w:val="000324CE"/>
    <w:rsid w:val="00037E59"/>
    <w:rsid w:val="00047F8F"/>
    <w:rsid w:val="00063DFF"/>
    <w:rsid w:val="00076DBB"/>
    <w:rsid w:val="00083907"/>
    <w:rsid w:val="00090BDF"/>
    <w:rsid w:val="00093F0E"/>
    <w:rsid w:val="000B4C41"/>
    <w:rsid w:val="000B683D"/>
    <w:rsid w:val="000D1E51"/>
    <w:rsid w:val="000D527C"/>
    <w:rsid w:val="000F1AE0"/>
    <w:rsid w:val="000F35B7"/>
    <w:rsid w:val="00103C75"/>
    <w:rsid w:val="0011315B"/>
    <w:rsid w:val="00116490"/>
    <w:rsid w:val="0011776F"/>
    <w:rsid w:val="00117D4A"/>
    <w:rsid w:val="001332B8"/>
    <w:rsid w:val="00133E8B"/>
    <w:rsid w:val="00135076"/>
    <w:rsid w:val="00143CBD"/>
    <w:rsid w:val="0015475B"/>
    <w:rsid w:val="00154DC8"/>
    <w:rsid w:val="001561FB"/>
    <w:rsid w:val="001640CE"/>
    <w:rsid w:val="001664B8"/>
    <w:rsid w:val="00181AF5"/>
    <w:rsid w:val="001909E0"/>
    <w:rsid w:val="001A08AD"/>
    <w:rsid w:val="001A27D2"/>
    <w:rsid w:val="001B0699"/>
    <w:rsid w:val="001B6FDA"/>
    <w:rsid w:val="002007E2"/>
    <w:rsid w:val="0021032F"/>
    <w:rsid w:val="002126A1"/>
    <w:rsid w:val="0021632A"/>
    <w:rsid w:val="00220F27"/>
    <w:rsid w:val="002327C2"/>
    <w:rsid w:val="002366CB"/>
    <w:rsid w:val="00237E5F"/>
    <w:rsid w:val="00242C40"/>
    <w:rsid w:val="00260A07"/>
    <w:rsid w:val="0026778E"/>
    <w:rsid w:val="002953F5"/>
    <w:rsid w:val="00295543"/>
    <w:rsid w:val="002A6D4F"/>
    <w:rsid w:val="002F0DCD"/>
    <w:rsid w:val="00303F5A"/>
    <w:rsid w:val="0031494C"/>
    <w:rsid w:val="00320B54"/>
    <w:rsid w:val="00320B6F"/>
    <w:rsid w:val="00323273"/>
    <w:rsid w:val="00367D13"/>
    <w:rsid w:val="00380D80"/>
    <w:rsid w:val="0038285D"/>
    <w:rsid w:val="00391039"/>
    <w:rsid w:val="00396248"/>
    <w:rsid w:val="003A0E9E"/>
    <w:rsid w:val="003A17D9"/>
    <w:rsid w:val="003B5145"/>
    <w:rsid w:val="003B61B4"/>
    <w:rsid w:val="003C7513"/>
    <w:rsid w:val="003D278C"/>
    <w:rsid w:val="003D52D5"/>
    <w:rsid w:val="003D737F"/>
    <w:rsid w:val="003F07A2"/>
    <w:rsid w:val="003F64B8"/>
    <w:rsid w:val="003F664D"/>
    <w:rsid w:val="004061A5"/>
    <w:rsid w:val="00430DB4"/>
    <w:rsid w:val="00436F2E"/>
    <w:rsid w:val="004435E6"/>
    <w:rsid w:val="00457E79"/>
    <w:rsid w:val="004905D5"/>
    <w:rsid w:val="004950DB"/>
    <w:rsid w:val="00495644"/>
    <w:rsid w:val="004972AD"/>
    <w:rsid w:val="00497437"/>
    <w:rsid w:val="004A23CC"/>
    <w:rsid w:val="004C0EF2"/>
    <w:rsid w:val="004C63A5"/>
    <w:rsid w:val="004D39F1"/>
    <w:rsid w:val="004D6184"/>
    <w:rsid w:val="004D758A"/>
    <w:rsid w:val="004E3E3F"/>
    <w:rsid w:val="004E7974"/>
    <w:rsid w:val="004F0908"/>
    <w:rsid w:val="00505EEB"/>
    <w:rsid w:val="00507FF6"/>
    <w:rsid w:val="00510F35"/>
    <w:rsid w:val="00516D86"/>
    <w:rsid w:val="00517839"/>
    <w:rsid w:val="00517AA8"/>
    <w:rsid w:val="00523FA9"/>
    <w:rsid w:val="0052621B"/>
    <w:rsid w:val="00532903"/>
    <w:rsid w:val="00533486"/>
    <w:rsid w:val="00535E26"/>
    <w:rsid w:val="00542FF1"/>
    <w:rsid w:val="00547D90"/>
    <w:rsid w:val="0055105E"/>
    <w:rsid w:val="00551114"/>
    <w:rsid w:val="0056144A"/>
    <w:rsid w:val="005844DD"/>
    <w:rsid w:val="00586D16"/>
    <w:rsid w:val="00593598"/>
    <w:rsid w:val="00593971"/>
    <w:rsid w:val="005A391E"/>
    <w:rsid w:val="005B351F"/>
    <w:rsid w:val="005C0DFB"/>
    <w:rsid w:val="005E188E"/>
    <w:rsid w:val="005E1F58"/>
    <w:rsid w:val="005F101C"/>
    <w:rsid w:val="005F29A8"/>
    <w:rsid w:val="005F54F7"/>
    <w:rsid w:val="00614B36"/>
    <w:rsid w:val="006226B5"/>
    <w:rsid w:val="00624400"/>
    <w:rsid w:val="00626667"/>
    <w:rsid w:val="00636EB8"/>
    <w:rsid w:val="006452CF"/>
    <w:rsid w:val="00647D36"/>
    <w:rsid w:val="00650C25"/>
    <w:rsid w:val="00657001"/>
    <w:rsid w:val="00660911"/>
    <w:rsid w:val="00662363"/>
    <w:rsid w:val="006678E2"/>
    <w:rsid w:val="00675330"/>
    <w:rsid w:val="006813C7"/>
    <w:rsid w:val="0068353E"/>
    <w:rsid w:val="00687B95"/>
    <w:rsid w:val="00690F69"/>
    <w:rsid w:val="00691474"/>
    <w:rsid w:val="006A11DA"/>
    <w:rsid w:val="006B4409"/>
    <w:rsid w:val="006B67EE"/>
    <w:rsid w:val="006C485F"/>
    <w:rsid w:val="006C5066"/>
    <w:rsid w:val="006D1128"/>
    <w:rsid w:val="006E56FB"/>
    <w:rsid w:val="006F3F40"/>
    <w:rsid w:val="0071234D"/>
    <w:rsid w:val="007216B8"/>
    <w:rsid w:val="007435B3"/>
    <w:rsid w:val="00743FF0"/>
    <w:rsid w:val="00745377"/>
    <w:rsid w:val="00763875"/>
    <w:rsid w:val="007659AB"/>
    <w:rsid w:val="00776B8F"/>
    <w:rsid w:val="00776E06"/>
    <w:rsid w:val="0078124D"/>
    <w:rsid w:val="00785F11"/>
    <w:rsid w:val="007C0710"/>
    <w:rsid w:val="007C2F6D"/>
    <w:rsid w:val="007D0BCC"/>
    <w:rsid w:val="007D7154"/>
    <w:rsid w:val="007E12E5"/>
    <w:rsid w:val="007F6762"/>
    <w:rsid w:val="008001C8"/>
    <w:rsid w:val="008215BC"/>
    <w:rsid w:val="00836422"/>
    <w:rsid w:val="00843FC1"/>
    <w:rsid w:val="00857622"/>
    <w:rsid w:val="008677A5"/>
    <w:rsid w:val="008773F4"/>
    <w:rsid w:val="00877876"/>
    <w:rsid w:val="00881CB7"/>
    <w:rsid w:val="008900B9"/>
    <w:rsid w:val="00896D37"/>
    <w:rsid w:val="008A2BC4"/>
    <w:rsid w:val="008C263E"/>
    <w:rsid w:val="008D1757"/>
    <w:rsid w:val="008D6174"/>
    <w:rsid w:val="008F1B45"/>
    <w:rsid w:val="00905701"/>
    <w:rsid w:val="00920165"/>
    <w:rsid w:val="00922DDB"/>
    <w:rsid w:val="00923CDE"/>
    <w:rsid w:val="009330E5"/>
    <w:rsid w:val="00935145"/>
    <w:rsid w:val="0095104E"/>
    <w:rsid w:val="00955A81"/>
    <w:rsid w:val="00960DD9"/>
    <w:rsid w:val="00963254"/>
    <w:rsid w:val="0096541D"/>
    <w:rsid w:val="009654FC"/>
    <w:rsid w:val="009764F8"/>
    <w:rsid w:val="00976968"/>
    <w:rsid w:val="009848B0"/>
    <w:rsid w:val="009A23C6"/>
    <w:rsid w:val="009A719A"/>
    <w:rsid w:val="009C04B6"/>
    <w:rsid w:val="009D3E02"/>
    <w:rsid w:val="009E0E57"/>
    <w:rsid w:val="009E50A1"/>
    <w:rsid w:val="009F57E3"/>
    <w:rsid w:val="009F74EC"/>
    <w:rsid w:val="009F7808"/>
    <w:rsid w:val="00A20E3B"/>
    <w:rsid w:val="00A263D7"/>
    <w:rsid w:val="00A26A67"/>
    <w:rsid w:val="00A563CF"/>
    <w:rsid w:val="00A60BF5"/>
    <w:rsid w:val="00A734FD"/>
    <w:rsid w:val="00A76186"/>
    <w:rsid w:val="00A85A31"/>
    <w:rsid w:val="00A938BE"/>
    <w:rsid w:val="00A95DB8"/>
    <w:rsid w:val="00AB0D85"/>
    <w:rsid w:val="00AB4D15"/>
    <w:rsid w:val="00AC45BB"/>
    <w:rsid w:val="00AD692E"/>
    <w:rsid w:val="00AE1258"/>
    <w:rsid w:val="00AF492F"/>
    <w:rsid w:val="00AF64D6"/>
    <w:rsid w:val="00B10FBB"/>
    <w:rsid w:val="00B13CEA"/>
    <w:rsid w:val="00B16EDC"/>
    <w:rsid w:val="00B2191D"/>
    <w:rsid w:val="00B25784"/>
    <w:rsid w:val="00B363E7"/>
    <w:rsid w:val="00B36869"/>
    <w:rsid w:val="00B4099B"/>
    <w:rsid w:val="00B456BB"/>
    <w:rsid w:val="00B45A72"/>
    <w:rsid w:val="00B61C92"/>
    <w:rsid w:val="00B62DC7"/>
    <w:rsid w:val="00B67CBB"/>
    <w:rsid w:val="00B74151"/>
    <w:rsid w:val="00B80F11"/>
    <w:rsid w:val="00BB7BFC"/>
    <w:rsid w:val="00BC072F"/>
    <w:rsid w:val="00BD3D5C"/>
    <w:rsid w:val="00BE4A4B"/>
    <w:rsid w:val="00BF683A"/>
    <w:rsid w:val="00C11A68"/>
    <w:rsid w:val="00C12293"/>
    <w:rsid w:val="00C17FF9"/>
    <w:rsid w:val="00C23A73"/>
    <w:rsid w:val="00C27272"/>
    <w:rsid w:val="00C36532"/>
    <w:rsid w:val="00C433A2"/>
    <w:rsid w:val="00C46D3E"/>
    <w:rsid w:val="00C501CC"/>
    <w:rsid w:val="00C50263"/>
    <w:rsid w:val="00C53DE1"/>
    <w:rsid w:val="00C55434"/>
    <w:rsid w:val="00C6513C"/>
    <w:rsid w:val="00C76440"/>
    <w:rsid w:val="00C85A57"/>
    <w:rsid w:val="00C95558"/>
    <w:rsid w:val="00C95BD1"/>
    <w:rsid w:val="00CA3034"/>
    <w:rsid w:val="00CA471C"/>
    <w:rsid w:val="00CB1C82"/>
    <w:rsid w:val="00CB2317"/>
    <w:rsid w:val="00CC1392"/>
    <w:rsid w:val="00CC17B1"/>
    <w:rsid w:val="00CC689A"/>
    <w:rsid w:val="00CD010C"/>
    <w:rsid w:val="00CD212B"/>
    <w:rsid w:val="00CD23AB"/>
    <w:rsid w:val="00CE3D64"/>
    <w:rsid w:val="00CF65F0"/>
    <w:rsid w:val="00D0184E"/>
    <w:rsid w:val="00D03F64"/>
    <w:rsid w:val="00D12A03"/>
    <w:rsid w:val="00D27BDB"/>
    <w:rsid w:val="00D36511"/>
    <w:rsid w:val="00D410B2"/>
    <w:rsid w:val="00D43B48"/>
    <w:rsid w:val="00D71B64"/>
    <w:rsid w:val="00D771DB"/>
    <w:rsid w:val="00D811AE"/>
    <w:rsid w:val="00D844A2"/>
    <w:rsid w:val="00D84805"/>
    <w:rsid w:val="00D8667B"/>
    <w:rsid w:val="00D906C7"/>
    <w:rsid w:val="00D92E0A"/>
    <w:rsid w:val="00DA169A"/>
    <w:rsid w:val="00DB507B"/>
    <w:rsid w:val="00DC5663"/>
    <w:rsid w:val="00DD3DB5"/>
    <w:rsid w:val="00DD7146"/>
    <w:rsid w:val="00E01CE4"/>
    <w:rsid w:val="00E0760D"/>
    <w:rsid w:val="00E14711"/>
    <w:rsid w:val="00E263CB"/>
    <w:rsid w:val="00E334E6"/>
    <w:rsid w:val="00E4251F"/>
    <w:rsid w:val="00E431FB"/>
    <w:rsid w:val="00E5250D"/>
    <w:rsid w:val="00E52E54"/>
    <w:rsid w:val="00E60790"/>
    <w:rsid w:val="00E65490"/>
    <w:rsid w:val="00E669C8"/>
    <w:rsid w:val="00EA2F35"/>
    <w:rsid w:val="00EB435D"/>
    <w:rsid w:val="00ED2A76"/>
    <w:rsid w:val="00EE0BCC"/>
    <w:rsid w:val="00EE1110"/>
    <w:rsid w:val="00EE3076"/>
    <w:rsid w:val="00EE4794"/>
    <w:rsid w:val="00EF08B9"/>
    <w:rsid w:val="00F01D3D"/>
    <w:rsid w:val="00F042D6"/>
    <w:rsid w:val="00F13DAA"/>
    <w:rsid w:val="00F14315"/>
    <w:rsid w:val="00F220A1"/>
    <w:rsid w:val="00F24A0F"/>
    <w:rsid w:val="00F32AC5"/>
    <w:rsid w:val="00F36757"/>
    <w:rsid w:val="00F419E6"/>
    <w:rsid w:val="00F473E2"/>
    <w:rsid w:val="00F73876"/>
    <w:rsid w:val="00F74CDA"/>
    <w:rsid w:val="00F764BC"/>
    <w:rsid w:val="00F81297"/>
    <w:rsid w:val="00F9315A"/>
    <w:rsid w:val="00FA2BC1"/>
    <w:rsid w:val="00FB01E2"/>
    <w:rsid w:val="00FB6D19"/>
    <w:rsid w:val="00FC1044"/>
    <w:rsid w:val="00FC340A"/>
    <w:rsid w:val="00FC40D4"/>
    <w:rsid w:val="00FC519B"/>
    <w:rsid w:val="00FD1AE4"/>
    <w:rsid w:val="00FF15B2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5A5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5A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5A5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5A5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5A5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5A57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85A5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6">
    <w:name w:val="Plain Text"/>
    <w:basedOn w:val="a"/>
    <w:link w:val="Char2"/>
    <w:uiPriority w:val="99"/>
    <w:unhideWhenUsed/>
    <w:rsid w:val="00C85A57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C85A5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489</Words>
  <Characters>2789</Characters>
  <Application>Microsoft Office Word</Application>
  <DocSecurity>0</DocSecurity>
  <Lines>23</Lines>
  <Paragraphs>6</Paragraphs>
  <ScaleCrop>false</ScaleCrop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216</cp:revision>
  <cp:lastPrinted>2017-02-07T07:26:00Z</cp:lastPrinted>
  <dcterms:created xsi:type="dcterms:W3CDTF">2018-04-07T08:09:00Z</dcterms:created>
  <dcterms:modified xsi:type="dcterms:W3CDTF">2021-01-05T03:27:00Z</dcterms:modified>
</cp:coreProperties>
</file>