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78C" w:rsidRPr="00822AE1" w:rsidRDefault="00A9578C" w:rsidP="00A9578C">
      <w:pPr>
        <w:pStyle w:val="a6"/>
        <w:spacing w:line="360" w:lineRule="auto"/>
        <w:ind w:firstLineChars="200" w:firstLine="420"/>
        <w:jc w:val="center"/>
        <w:rPr>
          <w:rFonts w:hAnsi="宋体" w:cs="Times New Roman"/>
        </w:rPr>
      </w:pPr>
      <w:r w:rsidRPr="00822AE1">
        <w:rPr>
          <w:rFonts w:eastAsia="黑体" w:hAnsi="宋体" w:cs="Times New Roman"/>
        </w:rPr>
        <w:t>16</w:t>
      </w:r>
      <w:r w:rsidRPr="00822AE1">
        <w:rPr>
          <w:rFonts w:eastAsia="黑体" w:hAnsi="宋体" w:cs="Times New Roman"/>
        </w:rPr>
        <w:t xml:space="preserve">　宇宙的另一边</w:t>
      </w:r>
    </w:p>
    <w:p w:rsidR="00A9578C" w:rsidRPr="00822AE1" w:rsidRDefault="00A9578C" w:rsidP="00A9578C">
      <w:pPr>
        <w:pStyle w:val="a6"/>
        <w:spacing w:line="360" w:lineRule="auto"/>
        <w:rPr>
          <w:rFonts w:hAnsi="宋体" w:cs="Times New Roman"/>
        </w:rPr>
      </w:pPr>
      <w:r w:rsidRPr="00822AE1">
        <w:rPr>
          <w:rFonts w:eastAsia="黑体" w:hAnsi="宋体" w:cs="Times New Roman"/>
        </w:rPr>
        <w:t>教学目标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1．认识“淌、秘”等6个生字，会写“淌、秘”等10个字，会写“星空、流淌”等9个词语。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2．能说出故事中宇宙另一边的秘密，感受“我”大胆而奇特的想象。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3．能联系课文内容展开想象，与同学交流宇宙的另一边还会有哪些秘密，体验大胆想象的乐趣。</w:t>
      </w:r>
    </w:p>
    <w:p w:rsidR="00A9578C" w:rsidRPr="00822AE1" w:rsidRDefault="00A9578C" w:rsidP="00A9578C">
      <w:pPr>
        <w:pStyle w:val="a6"/>
        <w:spacing w:line="360" w:lineRule="auto"/>
        <w:rPr>
          <w:rFonts w:hAnsi="宋体" w:cs="Times New Roman"/>
        </w:rPr>
      </w:pPr>
      <w:r w:rsidRPr="00822AE1">
        <w:rPr>
          <w:rFonts w:eastAsia="黑体" w:hAnsi="宋体" w:cs="Times New Roman"/>
        </w:rPr>
        <w:t>教学重点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能用自己的话说出课文中讲述的“宇宙另一边”的秘密，并说出自己对宇宙另一边的设想。</w:t>
      </w:r>
    </w:p>
    <w:p w:rsidR="00A9578C" w:rsidRPr="00822AE1" w:rsidRDefault="00A9578C" w:rsidP="00A9578C">
      <w:pPr>
        <w:pStyle w:val="a6"/>
        <w:spacing w:line="360" w:lineRule="auto"/>
        <w:rPr>
          <w:rFonts w:hAnsi="宋体" w:cs="Times New Roman"/>
        </w:rPr>
      </w:pPr>
      <w:r w:rsidRPr="00822AE1">
        <w:rPr>
          <w:rFonts w:eastAsia="黑体" w:hAnsi="宋体" w:cs="Times New Roman"/>
        </w:rPr>
        <w:t>教学难点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 w:hint="eastAsia"/>
        </w:rPr>
        <w:t>感受想象的神奇，</w:t>
      </w:r>
      <w:r w:rsidRPr="00822AE1">
        <w:rPr>
          <w:rFonts w:hAnsi="宋体" w:cs="Times New Roman"/>
        </w:rPr>
        <w:t>体验大胆想象的乐趣。</w:t>
      </w:r>
    </w:p>
    <w:p w:rsidR="00A9578C" w:rsidRPr="00822AE1" w:rsidRDefault="00A9578C" w:rsidP="00A9578C">
      <w:pPr>
        <w:pStyle w:val="a6"/>
        <w:spacing w:line="360" w:lineRule="auto"/>
        <w:rPr>
          <w:rFonts w:hAnsi="宋体" w:cs="Times New Roman"/>
        </w:rPr>
      </w:pPr>
      <w:r w:rsidRPr="00822AE1">
        <w:rPr>
          <w:rFonts w:eastAsia="黑体" w:hAnsi="宋体" w:cs="Times New Roman"/>
        </w:rPr>
        <w:t>教学策略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黑体" w:hAnsi="宋体" w:cs="Times New Roman"/>
        </w:rPr>
        <w:t>认写字词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可以在初读课文时指导学生读准字音，强调“绪、吁”的读音。集中指导会写字，引导学生比较“秘”和“密”的字形，注意部件“必”的位置和写法的区别。强调“乘”的笔顺。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黑体" w:hAnsi="宋体" w:cs="Times New Roman"/>
        </w:rPr>
        <w:t>阅读理解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教学本课时，引导学生先整体把握课文内容，抓住“秘密”引导学生理解文意，梳理“宇宙的另一边”有哪些秘密；然后顺着“我”的想象深入课文内容，感受文中大胆而奇特的想象，体</w:t>
      </w:r>
      <w:r w:rsidRPr="00822AE1">
        <w:rPr>
          <w:rFonts w:hAnsi="宋体" w:cs="Times New Roman" w:hint="eastAsia"/>
        </w:rPr>
        <w:t>会想象带来的乐趣</w:t>
      </w:r>
      <w:r w:rsidRPr="00822AE1">
        <w:rPr>
          <w:rFonts w:hAnsi="宋体" w:cs="Times New Roman"/>
        </w:rPr>
        <w:t>；最后根据课文的情境，引导学生大胆想象宇宙的另一边还会有哪些秘密。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黑体" w:hAnsi="宋体" w:cs="Times New Roman"/>
        </w:rPr>
        <w:t>积累运用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仿照课文中的写法，大胆展开想象，写一写自己眼中的宇宙另一边。</w:t>
      </w:r>
    </w:p>
    <w:p w:rsidR="00A9578C" w:rsidRPr="00822AE1" w:rsidRDefault="00A9578C" w:rsidP="00A9578C">
      <w:pPr>
        <w:pStyle w:val="a6"/>
        <w:spacing w:line="360" w:lineRule="auto"/>
        <w:rPr>
          <w:rFonts w:hAnsi="宋体" w:cs="Times New Roman"/>
        </w:rPr>
      </w:pPr>
      <w:r w:rsidRPr="00822AE1">
        <w:rPr>
          <w:rFonts w:eastAsia="黑体" w:hAnsi="宋体" w:cs="Times New Roman"/>
        </w:rPr>
        <w:t>教学准备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黑体" w:hAnsi="宋体" w:cs="Times New Roman"/>
        </w:rPr>
        <w:t>教师准备：</w:t>
      </w:r>
      <w:r w:rsidRPr="00822AE1">
        <w:rPr>
          <w:rFonts w:hAnsi="宋体" w:cs="Times New Roman"/>
        </w:rPr>
        <w:t>1.制作多媒体课件。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2．搜集古诗：宋代苏轼的《惠崇春江晚景》；清代高鼎的《村居》；唐代贺知章的《咏柳》；宋代王安石的《泊船瓜洲》。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黑体" w:hAnsi="宋体" w:cs="Times New Roman"/>
        </w:rPr>
        <w:t>学生准备：</w:t>
      </w:r>
      <w:r w:rsidRPr="00822AE1">
        <w:rPr>
          <w:rFonts w:hAnsi="宋体" w:cs="Times New Roman"/>
        </w:rPr>
        <w:t>1.结合预学案预习课文。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2．试着搜集课文中</w:t>
      </w:r>
      <w:r w:rsidRPr="00822AE1">
        <w:rPr>
          <w:rFonts w:hAnsi="宋体" w:cs="Times New Roman" w:hint="eastAsia"/>
        </w:rPr>
        <w:t>出现的古诗。</w:t>
      </w:r>
    </w:p>
    <w:p w:rsidR="00A9578C" w:rsidRPr="00822AE1" w:rsidRDefault="00A9578C" w:rsidP="00A9578C">
      <w:pPr>
        <w:pStyle w:val="a6"/>
        <w:spacing w:line="360" w:lineRule="auto"/>
        <w:rPr>
          <w:rFonts w:hAnsi="宋体" w:cs="Times New Roman"/>
        </w:rPr>
      </w:pPr>
      <w:r w:rsidRPr="00822AE1">
        <w:rPr>
          <w:rFonts w:eastAsia="黑体" w:hAnsi="宋体" w:cs="Times New Roman"/>
        </w:rPr>
        <w:t>教学课时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2课时。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jc w:val="center"/>
        <w:rPr>
          <w:rFonts w:hAnsi="宋体" w:cs="Times New Roman"/>
        </w:rPr>
      </w:pPr>
      <w:r w:rsidRPr="00822AE1">
        <w:rPr>
          <w:rFonts w:eastAsia="黑体" w:hAnsi="宋体" w:cs="Times New Roman"/>
        </w:rPr>
        <w:t>第</w:t>
      </w:r>
      <w:r w:rsidRPr="00822AE1">
        <w:rPr>
          <w:rFonts w:eastAsia="黑体" w:hAnsi="宋体" w:cs="Times New Roman"/>
        </w:rPr>
        <w:t>1</w:t>
      </w:r>
      <w:r w:rsidRPr="00822AE1">
        <w:rPr>
          <w:rFonts w:eastAsia="黑体" w:hAnsi="宋体" w:cs="Times New Roman"/>
        </w:rPr>
        <w:t>课时</w:t>
      </w:r>
    </w:p>
    <w:p w:rsidR="00A9578C" w:rsidRPr="00822AE1" w:rsidRDefault="00A9578C" w:rsidP="00A9578C">
      <w:pPr>
        <w:pStyle w:val="a6"/>
        <w:spacing w:line="360" w:lineRule="auto"/>
        <w:rPr>
          <w:rFonts w:hAnsi="宋体" w:cs="Times New Roman"/>
        </w:rPr>
      </w:pPr>
      <w:r w:rsidRPr="00822AE1">
        <w:rPr>
          <w:rFonts w:eastAsia="黑体" w:hAnsi="宋体" w:cs="Times New Roman"/>
        </w:rPr>
        <w:t>课时目标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lastRenderedPageBreak/>
        <w:t>1．认识“淌、秘”等6个生字，会写“淌、秘”等10个字，会写“星空、流淌”等9个词语。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2．能说出课文写了宇宙另一边的哪些秘密，感受“我”大胆和奇特的想象。</w:t>
      </w:r>
    </w:p>
    <w:p w:rsidR="00A9578C" w:rsidRPr="00822AE1" w:rsidRDefault="00A9578C" w:rsidP="00A9578C">
      <w:pPr>
        <w:pStyle w:val="a6"/>
        <w:spacing w:line="360" w:lineRule="auto"/>
        <w:rPr>
          <w:rFonts w:hAnsi="宋体" w:cs="Times New Roman"/>
        </w:rPr>
      </w:pPr>
      <w:r w:rsidRPr="00822AE1">
        <w:rPr>
          <w:rFonts w:eastAsia="黑体" w:hAnsi="宋体" w:cs="Times New Roman"/>
        </w:rPr>
        <w:t>教学过程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jc w:val="center"/>
        <w:rPr>
          <w:rFonts w:hAnsi="宋体" w:cs="Times New Roman"/>
        </w:rPr>
      </w:pPr>
      <w:r w:rsidRPr="00822AE1">
        <w:rPr>
          <w:rFonts w:eastAsia="黑体" w:hAnsi="宋体" w:cs="Times New Roman"/>
        </w:rPr>
        <w:t>板块一　欣赏图片，激趣导入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1．</w:t>
      </w:r>
      <w:r w:rsidRPr="00822AE1">
        <w:rPr>
          <w:rFonts w:eastAsia="黑体" w:hAnsi="宋体" w:cs="Times New Roman"/>
        </w:rPr>
        <w:t>导思：</w:t>
      </w:r>
      <w:r w:rsidRPr="00822AE1">
        <w:rPr>
          <w:rFonts w:eastAsia="楷体_GB2312" w:hAnsi="宋体" w:cs="Times New Roman"/>
        </w:rPr>
        <w:t>(</w:t>
      </w:r>
      <w:r w:rsidRPr="00822AE1">
        <w:rPr>
          <w:rFonts w:eastAsia="楷体_GB2312" w:hAnsi="宋体" w:cs="Times New Roman"/>
        </w:rPr>
        <w:t>出示星空图片</w:t>
      </w:r>
      <w:r w:rsidRPr="00822AE1">
        <w:rPr>
          <w:rFonts w:eastAsia="楷体_GB2312" w:hAnsi="宋体" w:cs="Times New Roman"/>
        </w:rPr>
        <w:t>)</w:t>
      </w:r>
      <w:r w:rsidRPr="00822AE1">
        <w:rPr>
          <w:rFonts w:hAnsi="宋体" w:cs="Times New Roman"/>
        </w:rPr>
        <w:t>晴朗的夏夜，夜空群星璀璨，</w:t>
      </w:r>
      <w:r w:rsidRPr="00822AE1">
        <w:rPr>
          <w:rFonts w:hAnsi="宋体" w:cs="Times New Roman" w:hint="eastAsia"/>
        </w:rPr>
        <w:t>令人神往。</w:t>
      </w:r>
      <w:r w:rsidRPr="00822AE1">
        <w:rPr>
          <w:rFonts w:hAnsi="宋体" w:cs="Times New Roman"/>
        </w:rPr>
        <w:t>仰望浩瀚的星空，你是否想象过，在“宇宙的另一边”会有些什么呢？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2．学生交流，教师鼓励学生大胆想象并相机点拨，指导学生说完整的话。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3．</w:t>
      </w:r>
      <w:r w:rsidRPr="00822AE1">
        <w:rPr>
          <w:rFonts w:eastAsia="黑体" w:hAnsi="宋体" w:cs="Times New Roman"/>
        </w:rPr>
        <w:t>过渡：</w:t>
      </w:r>
      <w:r w:rsidRPr="00822AE1">
        <w:rPr>
          <w:rFonts w:hAnsi="宋体" w:cs="Times New Roman"/>
        </w:rPr>
        <w:t>大家的想象真是丰富奇特，和大家一样，有位叫陈诗哥的作者写了一篇关于宇宙的故事，我们先来了解这位作者。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eastAsia="楷体_GB2312" w:hAnsi="宋体" w:cs="Times New Roman"/>
        </w:rPr>
      </w:pPr>
      <w:r w:rsidRPr="00822AE1">
        <w:rPr>
          <w:rFonts w:eastAsia="黑体" w:hAnsi="宋体" w:cs="Times New Roman"/>
        </w:rPr>
        <w:t xml:space="preserve">课件出示　</w:t>
      </w:r>
      <w:r w:rsidRPr="00822AE1">
        <w:rPr>
          <w:rFonts w:eastAsia="楷体_GB2312" w:hAnsi="宋体" w:cs="Times New Roman"/>
        </w:rPr>
        <w:t>作者介绍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楷体_GB2312" w:hAnsi="宋体" w:cs="Times New Roman"/>
        </w:rPr>
        <w:t>陈诗哥，原名陈开斌，</w:t>
      </w:r>
      <w:r w:rsidRPr="00822AE1">
        <w:rPr>
          <w:rFonts w:eastAsia="楷体_GB2312" w:hAnsi="宋体" w:cs="Times New Roman"/>
        </w:rPr>
        <w:t>1981</w:t>
      </w:r>
      <w:r w:rsidRPr="00822AE1">
        <w:rPr>
          <w:rFonts w:eastAsia="楷体_GB2312" w:hAnsi="宋体" w:cs="Times New Roman"/>
        </w:rPr>
        <w:t>年出生于广东肇庆，</w:t>
      </w:r>
      <w:r w:rsidRPr="00822AE1">
        <w:rPr>
          <w:rFonts w:eastAsia="楷体_GB2312" w:hAnsi="宋体" w:cs="Times New Roman"/>
        </w:rPr>
        <w:t>2009</w:t>
      </w:r>
      <w:r w:rsidRPr="00822AE1">
        <w:rPr>
          <w:rFonts w:eastAsia="楷体_GB2312" w:hAnsi="宋体" w:cs="Times New Roman"/>
        </w:rPr>
        <w:t>年开始发表童话。中国作家协会会员。曾获第九届全国优秀儿童文学奖、冰心儿童文学</w:t>
      </w:r>
      <w:r w:rsidRPr="00822AE1">
        <w:rPr>
          <w:rFonts w:eastAsia="楷体_GB2312" w:hAnsi="宋体" w:cs="Times New Roman" w:hint="eastAsia"/>
        </w:rPr>
        <w:t>奖、</w:t>
      </w:r>
      <w:r w:rsidRPr="00822AE1">
        <w:rPr>
          <w:rFonts w:eastAsia="楷体_GB2312" w:hAnsi="宋体" w:cs="Times New Roman"/>
        </w:rPr>
        <w:t>《儿童文学》金近奖等。主要作品有《几乎什么都有国王》《童话之书》《故事马上开始》《在我睡着之后》《风居住的街道》等。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4．</w:t>
      </w:r>
      <w:r w:rsidRPr="00822AE1">
        <w:rPr>
          <w:rFonts w:eastAsia="黑体" w:hAnsi="宋体" w:cs="Times New Roman"/>
        </w:rPr>
        <w:t>导入：</w:t>
      </w:r>
      <w:r w:rsidRPr="00822AE1">
        <w:rPr>
          <w:rFonts w:hAnsi="宋体" w:cs="Times New Roman"/>
        </w:rPr>
        <w:t>作者陈诗哥是个很有思想的人，他选择用故事来表达内心。“宇宙的另一边”可能会有些什么呢？我们一起到课文中去寻找答案吧！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5．教师板书课题，学生齐读。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黑体" w:hAnsi="宋体" w:cs="Times New Roman"/>
        </w:rPr>
        <w:t>操作指导</w:t>
      </w:r>
      <w:r w:rsidRPr="00822AE1">
        <w:rPr>
          <w:rFonts w:eastAsia="仿宋_GB2312" w:hAnsi="宋体" w:cs="Times New Roman"/>
        </w:rPr>
        <w:t xml:space="preserve">　引导学生观察宇宙的图片，激发学生的阅读兴趣，为想象</w:t>
      </w:r>
      <w:r w:rsidRPr="00822AE1">
        <w:rPr>
          <w:rFonts w:hAnsi="宋体" w:cs="Times New Roman"/>
        </w:rPr>
        <w:t>“</w:t>
      </w:r>
      <w:r w:rsidRPr="00822AE1">
        <w:rPr>
          <w:rFonts w:eastAsia="仿宋_GB2312" w:hAnsi="宋体" w:cs="Times New Roman"/>
        </w:rPr>
        <w:t>宇宙的另一边</w:t>
      </w:r>
      <w:r w:rsidRPr="00822AE1">
        <w:rPr>
          <w:rFonts w:hAnsi="宋体" w:cs="Times New Roman"/>
        </w:rPr>
        <w:t>”</w:t>
      </w:r>
      <w:r w:rsidRPr="00822AE1">
        <w:rPr>
          <w:rFonts w:eastAsia="仿宋_GB2312" w:hAnsi="宋体" w:cs="Times New Roman"/>
        </w:rPr>
        <w:t>可能会有些什么做好铺垫。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jc w:val="center"/>
        <w:rPr>
          <w:rFonts w:hAnsi="宋体" w:cs="Times New Roman"/>
        </w:rPr>
      </w:pPr>
      <w:r w:rsidRPr="00822AE1">
        <w:rPr>
          <w:rFonts w:eastAsia="黑体" w:hAnsi="宋体" w:cs="Times New Roman"/>
        </w:rPr>
        <w:t>板块</w:t>
      </w:r>
      <w:r w:rsidRPr="00822AE1">
        <w:rPr>
          <w:rFonts w:eastAsia="黑体" w:hAnsi="宋体" w:cs="Times New Roman" w:hint="eastAsia"/>
        </w:rPr>
        <w:t>二　初读课文，</w:t>
      </w:r>
      <w:r w:rsidRPr="00822AE1">
        <w:rPr>
          <w:rFonts w:eastAsia="黑体" w:hAnsi="宋体" w:cs="Times New Roman"/>
        </w:rPr>
        <w:t>学习字词</w:t>
      </w:r>
    </w:p>
    <w:p w:rsidR="00A9578C" w:rsidRPr="00822AE1" w:rsidRDefault="00A9578C" w:rsidP="00A9578C">
      <w:pPr>
        <w:pStyle w:val="a6"/>
        <w:spacing w:line="360" w:lineRule="auto"/>
        <w:rPr>
          <w:rFonts w:hAnsi="宋体" w:cs="Times New Roman"/>
        </w:rPr>
      </w:pPr>
      <w:r w:rsidRPr="00822AE1">
        <w:rPr>
          <w:rFonts w:eastAsia="黑体" w:hAnsi="宋体" w:cs="Times New Roman"/>
        </w:rPr>
        <w:t>活动</w:t>
      </w:r>
      <w:r w:rsidRPr="00822AE1">
        <w:rPr>
          <w:rFonts w:eastAsia="黑体" w:hAnsi="宋体" w:cs="Times New Roman"/>
        </w:rPr>
        <w:t>1</w:t>
      </w:r>
      <w:r w:rsidRPr="00822AE1">
        <w:rPr>
          <w:rFonts w:eastAsia="黑体" w:hAnsi="宋体" w:cs="Times New Roman"/>
        </w:rPr>
        <w:t xml:space="preserve">　朗读课文，学习生字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1．自由读课文，要求读准字音，读通句子，给课文标好自然段序号。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2．自由读一读生字表中的生字，如果还有不认识的字，查字典解决。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3．同桌合作学习生字，说一说自己记住了哪些生字，哪些生字比较难记。利用生字卡片，互相考一考。</w:t>
      </w:r>
    </w:p>
    <w:p w:rsidR="00A9578C" w:rsidRPr="00822AE1" w:rsidRDefault="00A9578C" w:rsidP="00A9578C">
      <w:pPr>
        <w:pStyle w:val="a6"/>
        <w:spacing w:line="360" w:lineRule="auto"/>
        <w:rPr>
          <w:rFonts w:hAnsi="宋体" w:cs="Times New Roman"/>
        </w:rPr>
      </w:pPr>
      <w:r w:rsidRPr="00822AE1">
        <w:rPr>
          <w:rFonts w:eastAsia="黑体" w:hAnsi="宋体" w:cs="Times New Roman"/>
        </w:rPr>
        <w:t>活动</w:t>
      </w:r>
      <w:r w:rsidRPr="00822AE1">
        <w:rPr>
          <w:rFonts w:eastAsia="黑体" w:hAnsi="宋体" w:cs="Times New Roman"/>
        </w:rPr>
        <w:t>2</w:t>
      </w:r>
      <w:r w:rsidRPr="00822AE1">
        <w:rPr>
          <w:rFonts w:eastAsia="黑体" w:hAnsi="宋体" w:cs="Times New Roman"/>
        </w:rPr>
        <w:t xml:space="preserve">　检测字词学习情况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1．出示带有生字的词语，请同学当小老师领读。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黑体" w:hAnsi="宋体" w:cs="Times New Roman"/>
        </w:rPr>
        <w:t xml:space="preserve">课件出示　</w:t>
      </w:r>
      <w:r w:rsidRPr="00822AE1">
        <w:rPr>
          <w:rFonts w:eastAsia="楷体_GB2312" w:hAnsi="宋体" w:cs="Times New Roman"/>
        </w:rPr>
        <w:t>流淌　秘密　一</w:t>
      </w:r>
      <w:r w:rsidRPr="00822AE1">
        <w:rPr>
          <w:rFonts w:eastAsia="楷体_GB2312" w:hAnsi="宋体" w:cs="Times New Roman" w:hint="eastAsia"/>
        </w:rPr>
        <w:t>栋　气喘吁吁　思绪　一篇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2．抽读生字卡片，开火车轮读。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淌　秘　栋　吁　绪　篇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lastRenderedPageBreak/>
        <w:t>提示“淌、栋”是后鼻音；“吁”和“绪”声韵母相同，声调不同；“篇”是前鼻音。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黑体" w:hAnsi="宋体" w:cs="Times New Roman"/>
        </w:rPr>
        <w:t>活动</w:t>
      </w:r>
      <w:r w:rsidRPr="00822AE1">
        <w:rPr>
          <w:rFonts w:eastAsia="黑体" w:hAnsi="宋体" w:cs="Times New Roman"/>
        </w:rPr>
        <w:t>3</w:t>
      </w:r>
      <w:r w:rsidRPr="00822AE1">
        <w:rPr>
          <w:rFonts w:eastAsia="黑体" w:hAnsi="宋体" w:cs="Times New Roman"/>
        </w:rPr>
        <w:t xml:space="preserve">　学习本课的词语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1．找一找自己不理解的词语，全班进行交流。请小老师来解决。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2．教师重点点拨以下词语。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浩瀚：形容广大或繁多。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秘密：秘密的事情。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气喘吁吁：吁吁，喘气的声音。呼吸急促的样子。形容非常劳累。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尴尬：(神色、态度)不自然。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思绪：思想的头绪；思路。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3．</w:t>
      </w:r>
      <w:r w:rsidRPr="00822AE1">
        <w:rPr>
          <w:rFonts w:eastAsia="黑体" w:hAnsi="宋体" w:cs="Times New Roman"/>
        </w:rPr>
        <w:t>小结：</w:t>
      </w:r>
      <w:r w:rsidRPr="00822AE1">
        <w:rPr>
          <w:rFonts w:hAnsi="宋体" w:cs="Times New Roman"/>
        </w:rPr>
        <w:t>我们要先找到词语所在的句子，再读一读这个句子，联系上下文理解词语的意思。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黑体" w:hAnsi="宋体" w:cs="Times New Roman"/>
        </w:rPr>
        <w:t>操作指导</w:t>
      </w:r>
      <w:r w:rsidRPr="00822AE1">
        <w:rPr>
          <w:rFonts w:eastAsia="仿宋_GB2312" w:hAnsi="宋体" w:cs="Times New Roman"/>
        </w:rPr>
        <w:t xml:space="preserve">　在识字中，教师要注意发挥学生自主识字的能力，通过学生质疑、全班解疑、教师点拨等方式来理解词语的意思。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jc w:val="center"/>
        <w:rPr>
          <w:rFonts w:hAnsi="宋体" w:cs="Times New Roman"/>
        </w:rPr>
      </w:pPr>
      <w:r w:rsidRPr="00822AE1">
        <w:rPr>
          <w:rFonts w:eastAsia="黑体" w:hAnsi="宋体" w:cs="Times New Roman"/>
        </w:rPr>
        <w:t>板块三　整体感知，了解大意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1．出示第1、2自然段，指名朗读。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eastAsia="楷体_GB2312" w:hAnsi="宋体" w:cs="Times New Roman"/>
        </w:rPr>
      </w:pPr>
      <w:r w:rsidRPr="00822AE1">
        <w:rPr>
          <w:rFonts w:eastAsia="黑体" w:hAnsi="宋体" w:cs="Times New Roman"/>
        </w:rPr>
        <w:t xml:space="preserve">课件出示　</w:t>
      </w:r>
      <w:r w:rsidRPr="00822AE1">
        <w:rPr>
          <w:rFonts w:eastAsia="楷体_GB2312" w:hAnsi="宋体" w:cs="Times New Roman"/>
        </w:rPr>
        <w:t>我趴在窗台上，看着浩瀚的星空。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楷体_GB2312" w:hAnsi="宋体" w:cs="Times New Roman"/>
        </w:rPr>
        <w:t>星光洒进我的</w:t>
      </w:r>
      <w:r w:rsidRPr="00822AE1">
        <w:rPr>
          <w:rFonts w:eastAsia="楷体_GB2312" w:hAnsi="宋体" w:cs="Times New Roman" w:hint="eastAsia"/>
        </w:rPr>
        <w:t>眼睛，</w:t>
      </w:r>
      <w:r w:rsidRPr="00822AE1">
        <w:rPr>
          <w:rFonts w:eastAsia="楷体_GB2312" w:hAnsi="宋体" w:cs="Times New Roman"/>
        </w:rPr>
        <w:t>在我身体里汩汩流淌，告诉我一个秘密：很远很远的地方，宇宙的另一边，是这一边的倒影。那里有座一样的城市，有条一样的街道，街角处有栋一样的房子，房子里有个一样的孩子。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(1)</w:t>
      </w:r>
      <w:r w:rsidRPr="00822AE1">
        <w:rPr>
          <w:rFonts w:eastAsia="黑体" w:hAnsi="宋体" w:cs="Times New Roman"/>
        </w:rPr>
        <w:t>提问：</w:t>
      </w:r>
      <w:r w:rsidRPr="00822AE1">
        <w:rPr>
          <w:rFonts w:hAnsi="宋体" w:cs="Times New Roman"/>
        </w:rPr>
        <w:t>星光告诉了“我”一个什么秘密？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黑体" w:hAnsi="宋体" w:cs="Times New Roman"/>
        </w:rPr>
        <w:t>预设：</w:t>
      </w:r>
      <w:r w:rsidRPr="00822AE1">
        <w:rPr>
          <w:rFonts w:hAnsi="宋体" w:cs="Times New Roman"/>
        </w:rPr>
        <w:t>很远很远的地方，宇宙的另一边，是这一边的倒影。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(2)什么是“倒影”？“倒影”有什么特点？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黑体" w:hAnsi="宋体" w:cs="Times New Roman"/>
        </w:rPr>
        <w:t>预设：</w:t>
      </w:r>
      <w:r w:rsidRPr="00822AE1">
        <w:rPr>
          <w:rFonts w:hAnsi="宋体" w:cs="Times New Roman"/>
        </w:rPr>
        <w:t>“倒影”是倒立的影子。倒影和真实的事物样子相同，上下颠倒。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(3)引导学生体会“倒影”：宇宙的另一边，是这一边的倒影，所以</w:t>
      </w:r>
      <w:r w:rsidRPr="00822AE1">
        <w:rPr>
          <w:rFonts w:eastAsia="楷体_GB2312" w:hAnsi="宋体" w:cs="Times New Roman"/>
        </w:rPr>
        <w:t>(</w:t>
      </w:r>
      <w:r w:rsidRPr="00822AE1">
        <w:rPr>
          <w:rFonts w:eastAsia="楷体_GB2312" w:hAnsi="宋体" w:cs="Times New Roman"/>
        </w:rPr>
        <w:t>师引读</w:t>
      </w:r>
      <w:r w:rsidRPr="00822AE1">
        <w:rPr>
          <w:rFonts w:eastAsia="楷体_GB2312" w:hAnsi="宋体" w:cs="Times New Roman"/>
        </w:rPr>
        <w:t>)</w:t>
      </w:r>
      <w:r w:rsidRPr="00822AE1">
        <w:rPr>
          <w:rFonts w:hAnsi="宋体" w:cs="Times New Roman"/>
        </w:rPr>
        <w:t>那里有座</w:t>
      </w:r>
      <w:r w:rsidRPr="00822AE1">
        <w:rPr>
          <w:rFonts w:eastAsia="楷体_GB2312" w:hAnsi="宋体" w:cs="Times New Roman"/>
        </w:rPr>
        <w:t>(</w:t>
      </w:r>
      <w:r w:rsidRPr="00822AE1">
        <w:rPr>
          <w:rFonts w:eastAsia="楷体_GB2312" w:hAnsi="宋体" w:cs="Times New Roman"/>
        </w:rPr>
        <w:t>生接读</w:t>
      </w:r>
      <w:r w:rsidRPr="00822AE1">
        <w:rPr>
          <w:rFonts w:eastAsia="楷体_GB2312" w:hAnsi="宋体" w:cs="Times New Roman"/>
        </w:rPr>
        <w:t>)</w:t>
      </w:r>
      <w:r w:rsidRPr="00822AE1">
        <w:rPr>
          <w:rFonts w:hAnsi="宋体" w:cs="Times New Roman"/>
        </w:rPr>
        <w:t>一样的城市，</w:t>
      </w:r>
      <w:r w:rsidRPr="00822AE1">
        <w:rPr>
          <w:rFonts w:eastAsia="楷体_GB2312" w:hAnsi="宋体" w:cs="Times New Roman"/>
        </w:rPr>
        <w:t>(</w:t>
      </w:r>
      <w:r w:rsidRPr="00822AE1">
        <w:rPr>
          <w:rFonts w:eastAsia="楷体_GB2312" w:hAnsi="宋体" w:cs="Times New Roman"/>
        </w:rPr>
        <w:t>师引读</w:t>
      </w:r>
      <w:r w:rsidRPr="00822AE1">
        <w:rPr>
          <w:rFonts w:eastAsia="楷体_GB2312" w:hAnsi="宋体" w:cs="Times New Roman"/>
        </w:rPr>
        <w:t>)</w:t>
      </w:r>
      <w:r w:rsidRPr="00822AE1">
        <w:rPr>
          <w:rFonts w:hAnsi="宋体" w:cs="Times New Roman"/>
        </w:rPr>
        <w:t>有条</w:t>
      </w:r>
      <w:r w:rsidRPr="00822AE1">
        <w:rPr>
          <w:rFonts w:eastAsia="楷体_GB2312" w:hAnsi="宋体" w:cs="Times New Roman"/>
        </w:rPr>
        <w:t>(</w:t>
      </w:r>
      <w:r w:rsidRPr="00822AE1">
        <w:rPr>
          <w:rFonts w:eastAsia="楷体_GB2312" w:hAnsi="宋体" w:cs="Times New Roman"/>
        </w:rPr>
        <w:t>生接读</w:t>
      </w:r>
      <w:r w:rsidRPr="00822AE1">
        <w:rPr>
          <w:rFonts w:eastAsia="楷体_GB2312" w:hAnsi="宋体" w:cs="Times New Roman"/>
        </w:rPr>
        <w:t>)</w:t>
      </w:r>
      <w:r w:rsidRPr="00822AE1">
        <w:rPr>
          <w:rFonts w:hAnsi="宋体" w:cs="Times New Roman"/>
        </w:rPr>
        <w:t>一样的街道，</w:t>
      </w:r>
      <w:r w:rsidRPr="00822AE1">
        <w:rPr>
          <w:rFonts w:eastAsia="楷体_GB2312" w:hAnsi="宋体" w:cs="Times New Roman"/>
        </w:rPr>
        <w:t>(</w:t>
      </w:r>
      <w:r w:rsidRPr="00822AE1">
        <w:rPr>
          <w:rFonts w:eastAsia="楷体_GB2312" w:hAnsi="宋体" w:cs="Times New Roman"/>
        </w:rPr>
        <w:t>师引读</w:t>
      </w:r>
      <w:r w:rsidRPr="00822AE1">
        <w:rPr>
          <w:rFonts w:eastAsia="楷体_GB2312" w:hAnsi="宋体" w:cs="Times New Roman"/>
        </w:rPr>
        <w:t>)</w:t>
      </w:r>
      <w:r w:rsidRPr="00822AE1">
        <w:rPr>
          <w:rFonts w:hAnsi="宋体" w:cs="Times New Roman"/>
        </w:rPr>
        <w:t>街角处有栋</w:t>
      </w:r>
      <w:r w:rsidRPr="00822AE1">
        <w:rPr>
          <w:rFonts w:eastAsia="楷体_GB2312" w:hAnsi="宋体" w:cs="Times New Roman"/>
        </w:rPr>
        <w:t>(</w:t>
      </w:r>
      <w:r w:rsidRPr="00822AE1">
        <w:rPr>
          <w:rFonts w:eastAsia="楷体_GB2312" w:hAnsi="宋体" w:cs="Times New Roman"/>
        </w:rPr>
        <w:t>生接读</w:t>
      </w:r>
      <w:r w:rsidRPr="00822AE1">
        <w:rPr>
          <w:rFonts w:eastAsia="楷体_GB2312" w:hAnsi="宋体" w:cs="Times New Roman"/>
        </w:rPr>
        <w:t>)</w:t>
      </w:r>
      <w:r w:rsidRPr="00822AE1">
        <w:rPr>
          <w:rFonts w:hAnsi="宋体" w:cs="Times New Roman"/>
        </w:rPr>
        <w:t>一样的房子，</w:t>
      </w:r>
      <w:r w:rsidRPr="00822AE1">
        <w:rPr>
          <w:rFonts w:eastAsia="楷体_GB2312" w:hAnsi="宋体" w:cs="Times New Roman"/>
        </w:rPr>
        <w:t>(</w:t>
      </w:r>
      <w:r w:rsidRPr="00822AE1">
        <w:rPr>
          <w:rFonts w:eastAsia="楷体_GB2312" w:hAnsi="宋体" w:cs="Times New Roman"/>
        </w:rPr>
        <w:t>师引读</w:t>
      </w:r>
      <w:r w:rsidRPr="00822AE1">
        <w:rPr>
          <w:rFonts w:eastAsia="楷体_GB2312" w:hAnsi="宋体" w:cs="Times New Roman"/>
        </w:rPr>
        <w:t>)</w:t>
      </w:r>
      <w:r w:rsidRPr="00822AE1">
        <w:rPr>
          <w:rFonts w:hAnsi="宋体" w:cs="Times New Roman"/>
        </w:rPr>
        <w:t>房子里有个</w:t>
      </w:r>
      <w:r w:rsidRPr="00822AE1">
        <w:rPr>
          <w:rFonts w:eastAsia="楷体_GB2312" w:hAnsi="宋体" w:cs="Times New Roman"/>
        </w:rPr>
        <w:t>(</w:t>
      </w:r>
      <w:r w:rsidRPr="00822AE1">
        <w:rPr>
          <w:rFonts w:eastAsia="楷体_GB2312" w:hAnsi="宋体" w:cs="Times New Roman"/>
        </w:rPr>
        <w:t>生接读</w:t>
      </w:r>
      <w:r w:rsidRPr="00822AE1">
        <w:rPr>
          <w:rFonts w:eastAsia="楷体_GB2312" w:hAnsi="宋体" w:cs="Times New Roman"/>
        </w:rPr>
        <w:t>)</w:t>
      </w:r>
      <w:r w:rsidRPr="00822AE1">
        <w:rPr>
          <w:rFonts w:hAnsi="宋体" w:cs="Times New Roman"/>
        </w:rPr>
        <w:t>一样的孩子。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2．默读第3～7自然段，感知宇宙另一边的秘密。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(1)边读边思考：课文写</w:t>
      </w:r>
      <w:r w:rsidRPr="00822AE1">
        <w:rPr>
          <w:rFonts w:hAnsi="宋体" w:cs="Times New Roman" w:hint="eastAsia"/>
        </w:rPr>
        <w:t>了宇宙另一边的哪些秘密</w:t>
      </w:r>
      <w:r w:rsidRPr="00822AE1">
        <w:rPr>
          <w:rFonts w:hAnsi="宋体" w:cs="Times New Roman"/>
        </w:rPr>
        <w:t>？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①学生默读课文。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②师生交流，完成表格。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eastAsia="楷体_GB2312" w:hAnsi="宋体" w:cs="Times New Roman"/>
        </w:rPr>
      </w:pPr>
      <w:r w:rsidRPr="00822AE1">
        <w:rPr>
          <w:rFonts w:eastAsia="黑体" w:hAnsi="宋体" w:cs="Times New Roman"/>
        </w:rPr>
        <w:t xml:space="preserve">课件出示　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</w:p>
    <w:tbl>
      <w:tblPr>
        <w:tblW w:w="0" w:type="auto"/>
        <w:jc w:val="center"/>
        <w:tblInd w:w="-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72"/>
        <w:gridCol w:w="1656"/>
        <w:gridCol w:w="2076"/>
        <w:gridCol w:w="2153"/>
      </w:tblGrid>
      <w:tr w:rsidR="00A9578C" w:rsidRPr="00822AE1" w:rsidTr="00A9578C">
        <w:trPr>
          <w:jc w:val="center"/>
        </w:trPr>
        <w:tc>
          <w:tcPr>
            <w:tcW w:w="2372" w:type="dxa"/>
            <w:shd w:val="clear" w:color="auto" w:fill="auto"/>
            <w:vAlign w:val="center"/>
          </w:tcPr>
          <w:p w:rsidR="00A9578C" w:rsidRPr="00822AE1" w:rsidRDefault="00A9578C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  <w:r w:rsidRPr="00822AE1">
              <w:rPr>
                <w:rFonts w:hAnsi="宋体" w:cs="Times New Roman"/>
              </w:rPr>
              <w:t>“我”这边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A9578C" w:rsidRPr="00822AE1" w:rsidRDefault="00A9578C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  <w:r w:rsidRPr="00822AE1">
              <w:rPr>
                <w:rFonts w:hAnsi="宋体" w:cs="Times New Roman"/>
              </w:rPr>
              <w:t>宇宙的另一边</w:t>
            </w:r>
          </w:p>
        </w:tc>
        <w:tc>
          <w:tcPr>
            <w:tcW w:w="2076" w:type="dxa"/>
            <w:shd w:val="clear" w:color="auto" w:fill="auto"/>
            <w:vAlign w:val="center"/>
          </w:tcPr>
          <w:p w:rsidR="00A9578C" w:rsidRPr="00822AE1" w:rsidRDefault="00A9578C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  <w:r w:rsidRPr="00822AE1">
              <w:rPr>
                <w:rFonts w:hAnsi="宋体" w:cs="Times New Roman"/>
              </w:rPr>
              <w:t>“我”这边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A9578C" w:rsidRPr="00822AE1" w:rsidRDefault="00A9578C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  <w:r w:rsidRPr="00822AE1">
              <w:rPr>
                <w:rFonts w:hAnsi="宋体" w:cs="Times New Roman"/>
              </w:rPr>
              <w:t>宇宙的另一边</w:t>
            </w:r>
          </w:p>
        </w:tc>
      </w:tr>
      <w:tr w:rsidR="00A9578C" w:rsidRPr="00822AE1" w:rsidTr="00A9578C">
        <w:trPr>
          <w:jc w:val="center"/>
        </w:trPr>
        <w:tc>
          <w:tcPr>
            <w:tcW w:w="2372" w:type="dxa"/>
            <w:shd w:val="clear" w:color="auto" w:fill="auto"/>
            <w:vAlign w:val="center"/>
          </w:tcPr>
          <w:p w:rsidR="00A9578C" w:rsidRPr="00822AE1" w:rsidRDefault="00A9578C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  <w:r w:rsidRPr="00822AE1">
              <w:rPr>
                <w:rFonts w:hAnsi="宋体" w:cs="Times New Roman"/>
              </w:rPr>
              <w:t>“我”拿出作业本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A9578C" w:rsidRPr="00822AE1" w:rsidRDefault="00A9578C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2076" w:type="dxa"/>
            <w:shd w:val="clear" w:color="auto" w:fill="auto"/>
            <w:vAlign w:val="center"/>
          </w:tcPr>
          <w:p w:rsidR="00A9578C" w:rsidRPr="00822AE1" w:rsidRDefault="00A9578C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  <w:r w:rsidRPr="00822AE1">
              <w:rPr>
                <w:rFonts w:hAnsi="宋体" w:cs="Times New Roman"/>
              </w:rPr>
              <w:t>太阳从东边升起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A9578C" w:rsidRPr="00822AE1" w:rsidRDefault="00A9578C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</w:p>
        </w:tc>
      </w:tr>
      <w:tr w:rsidR="00A9578C" w:rsidRPr="00822AE1" w:rsidTr="00A9578C">
        <w:trPr>
          <w:jc w:val="center"/>
        </w:trPr>
        <w:tc>
          <w:tcPr>
            <w:tcW w:w="2372" w:type="dxa"/>
            <w:shd w:val="clear" w:color="auto" w:fill="auto"/>
            <w:vAlign w:val="center"/>
          </w:tcPr>
          <w:p w:rsidR="00A9578C" w:rsidRPr="00822AE1" w:rsidRDefault="00A9578C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  <w:r w:rsidRPr="00822AE1">
              <w:rPr>
                <w:rFonts w:hAnsi="宋体" w:cs="Times New Roman"/>
              </w:rPr>
              <w:t>“我”爬楼梯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A9578C" w:rsidRPr="00822AE1" w:rsidRDefault="00A9578C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2076" w:type="dxa"/>
            <w:shd w:val="clear" w:color="auto" w:fill="auto"/>
            <w:vAlign w:val="center"/>
          </w:tcPr>
          <w:p w:rsidR="00A9578C" w:rsidRPr="00822AE1" w:rsidRDefault="00A9578C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  <w:r w:rsidRPr="00822AE1">
              <w:rPr>
                <w:rFonts w:hAnsi="宋体" w:cs="Times New Roman"/>
              </w:rPr>
              <w:t>石头没有生命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A9578C" w:rsidRPr="00822AE1" w:rsidRDefault="00A9578C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</w:p>
        </w:tc>
      </w:tr>
      <w:tr w:rsidR="00A9578C" w:rsidRPr="00822AE1" w:rsidTr="00A9578C">
        <w:trPr>
          <w:jc w:val="center"/>
        </w:trPr>
        <w:tc>
          <w:tcPr>
            <w:tcW w:w="2372" w:type="dxa"/>
            <w:shd w:val="clear" w:color="auto" w:fill="auto"/>
            <w:vAlign w:val="center"/>
          </w:tcPr>
          <w:p w:rsidR="00A9578C" w:rsidRPr="00822AE1" w:rsidRDefault="00A9578C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  <w:r w:rsidRPr="00822AE1">
              <w:rPr>
                <w:rFonts w:hAnsi="宋体" w:cs="Times New Roman"/>
              </w:rPr>
              <w:t>雪在冬天下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A9578C" w:rsidRPr="00822AE1" w:rsidRDefault="00A9578C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2076" w:type="dxa"/>
            <w:shd w:val="clear" w:color="auto" w:fill="auto"/>
            <w:vAlign w:val="center"/>
          </w:tcPr>
          <w:p w:rsidR="00A9578C" w:rsidRPr="00822AE1" w:rsidRDefault="00A9578C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  <w:r w:rsidRPr="00822AE1">
              <w:rPr>
                <w:rFonts w:hAnsi="宋体" w:cs="Times New Roman"/>
              </w:rPr>
              <w:t>第一节课是语文课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A9578C" w:rsidRPr="00822AE1" w:rsidRDefault="00A9578C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</w:p>
        </w:tc>
      </w:tr>
    </w:tbl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③</w:t>
      </w:r>
      <w:r w:rsidRPr="00822AE1">
        <w:rPr>
          <w:rFonts w:eastAsia="黑体" w:hAnsi="宋体" w:cs="Times New Roman"/>
        </w:rPr>
        <w:t>小结：</w:t>
      </w:r>
      <w:r w:rsidRPr="00822AE1">
        <w:rPr>
          <w:rFonts w:hAnsi="宋体" w:cs="Times New Roman"/>
        </w:rPr>
        <w:t>除了和这边有一样的人和物，宇宙的另一边和“我”这边的事情常常是相</w:t>
      </w:r>
      <w:r w:rsidRPr="00822AE1">
        <w:rPr>
          <w:rFonts w:hAnsi="宋体" w:cs="Times New Roman" w:hint="eastAsia"/>
        </w:rPr>
        <w:t>反的。</w:t>
      </w:r>
      <w:r w:rsidRPr="00822AE1">
        <w:rPr>
          <w:rFonts w:hAnsi="宋体" w:cs="Times New Roman"/>
        </w:rPr>
        <w:t>这都是因为“宇宙的另一边，是这一边的倒影”。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(2)这些都是真的吗？星光真的告诉了“我”秘密吗？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黑体" w:hAnsi="宋体" w:cs="Times New Roman"/>
        </w:rPr>
        <w:t>预设：</w:t>
      </w:r>
      <w:r w:rsidRPr="00822AE1">
        <w:rPr>
          <w:rFonts w:hAnsi="宋体" w:cs="Times New Roman"/>
        </w:rPr>
        <w:t>不是真的。这些都是作者的想象。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3．自由朗读课文，感受人物形象。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黑体" w:hAnsi="宋体" w:cs="Times New Roman"/>
        </w:rPr>
        <w:t>提问：</w:t>
      </w:r>
      <w:r w:rsidRPr="00822AE1">
        <w:rPr>
          <w:rFonts w:hAnsi="宋体" w:cs="Times New Roman"/>
        </w:rPr>
        <w:t>“我”是一个怎样的孩子？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黑体" w:hAnsi="宋体" w:cs="Times New Roman"/>
        </w:rPr>
        <w:t>预设：</w:t>
      </w:r>
      <w:r w:rsidRPr="00822AE1">
        <w:rPr>
          <w:rFonts w:hAnsi="宋体" w:cs="Times New Roman"/>
        </w:rPr>
        <w:t>“我”是一个想象力丰富的孩子。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4．</w:t>
      </w:r>
      <w:r w:rsidRPr="00822AE1">
        <w:rPr>
          <w:rFonts w:eastAsia="黑体" w:hAnsi="宋体" w:cs="Times New Roman"/>
        </w:rPr>
        <w:t>总结：</w:t>
      </w:r>
      <w:r w:rsidRPr="00822AE1">
        <w:rPr>
          <w:rFonts w:hAnsi="宋体" w:cs="Times New Roman"/>
        </w:rPr>
        <w:t>“我”通过大胆、奇妙的想象，展示了宇宙另一边的秘密。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黑体" w:hAnsi="宋体" w:cs="Times New Roman"/>
        </w:rPr>
        <w:t>操作指导</w:t>
      </w:r>
      <w:r w:rsidRPr="00822AE1">
        <w:rPr>
          <w:rFonts w:eastAsia="仿宋_GB2312" w:hAnsi="宋体" w:cs="Times New Roman"/>
        </w:rPr>
        <w:t xml:space="preserve">　抓住</w:t>
      </w:r>
      <w:r w:rsidRPr="00822AE1">
        <w:rPr>
          <w:rFonts w:hAnsi="宋体" w:cs="Times New Roman"/>
        </w:rPr>
        <w:t>“</w:t>
      </w:r>
      <w:r w:rsidRPr="00822AE1">
        <w:rPr>
          <w:rFonts w:eastAsia="仿宋_GB2312" w:hAnsi="宋体" w:cs="Times New Roman"/>
        </w:rPr>
        <w:t>秘密</w:t>
      </w:r>
      <w:r w:rsidRPr="00822AE1">
        <w:rPr>
          <w:rFonts w:hAnsi="宋体" w:cs="Times New Roman"/>
        </w:rPr>
        <w:t>”</w:t>
      </w:r>
      <w:r w:rsidRPr="00822AE1">
        <w:rPr>
          <w:rFonts w:eastAsia="仿宋_GB2312" w:hAnsi="宋体" w:cs="Times New Roman"/>
        </w:rPr>
        <w:t>引导学生理解文意，梳理</w:t>
      </w:r>
      <w:r w:rsidRPr="00822AE1">
        <w:rPr>
          <w:rFonts w:hAnsi="宋体" w:cs="Times New Roman" w:hint="eastAsia"/>
        </w:rPr>
        <w:t>“</w:t>
      </w:r>
      <w:r w:rsidRPr="00822AE1">
        <w:rPr>
          <w:rFonts w:eastAsia="仿宋_GB2312" w:hAnsi="宋体" w:cs="Times New Roman" w:hint="eastAsia"/>
        </w:rPr>
        <w:t>宇宙的另一边</w:t>
      </w:r>
      <w:r w:rsidRPr="00822AE1">
        <w:rPr>
          <w:rFonts w:hAnsi="宋体" w:cs="Times New Roman" w:hint="eastAsia"/>
        </w:rPr>
        <w:t>”</w:t>
      </w:r>
      <w:r w:rsidRPr="00822AE1">
        <w:rPr>
          <w:rFonts w:eastAsia="仿宋_GB2312" w:hAnsi="宋体" w:cs="Times New Roman" w:hint="eastAsia"/>
        </w:rPr>
        <w:t>有哪些秘密，</w:t>
      </w:r>
      <w:r w:rsidRPr="00822AE1">
        <w:rPr>
          <w:rFonts w:eastAsia="仿宋_GB2312" w:hAnsi="宋体" w:cs="Times New Roman"/>
        </w:rPr>
        <w:t>初步感知</w:t>
      </w:r>
      <w:r w:rsidRPr="00822AE1">
        <w:rPr>
          <w:rFonts w:hAnsi="宋体" w:cs="Times New Roman"/>
        </w:rPr>
        <w:t>“</w:t>
      </w:r>
      <w:r w:rsidRPr="00822AE1">
        <w:rPr>
          <w:rFonts w:eastAsia="仿宋_GB2312" w:hAnsi="宋体" w:cs="Times New Roman"/>
        </w:rPr>
        <w:t>我</w:t>
      </w:r>
      <w:r w:rsidRPr="00822AE1">
        <w:rPr>
          <w:rFonts w:hAnsi="宋体" w:cs="Times New Roman"/>
        </w:rPr>
        <w:t>”</w:t>
      </w:r>
      <w:r w:rsidRPr="00822AE1">
        <w:rPr>
          <w:rFonts w:eastAsia="仿宋_GB2312" w:hAnsi="宋体" w:cs="Times New Roman"/>
        </w:rPr>
        <w:t>丰富的想象，感受</w:t>
      </w:r>
      <w:r w:rsidRPr="00822AE1">
        <w:rPr>
          <w:rFonts w:hAnsi="宋体" w:cs="Times New Roman"/>
        </w:rPr>
        <w:t>“</w:t>
      </w:r>
      <w:r w:rsidRPr="00822AE1">
        <w:rPr>
          <w:rFonts w:eastAsia="仿宋_GB2312" w:hAnsi="宋体" w:cs="Times New Roman"/>
        </w:rPr>
        <w:t>我</w:t>
      </w:r>
      <w:r w:rsidRPr="00822AE1">
        <w:rPr>
          <w:rFonts w:hAnsi="宋体" w:cs="Times New Roman"/>
        </w:rPr>
        <w:t>”</w:t>
      </w:r>
      <w:r w:rsidRPr="00822AE1">
        <w:rPr>
          <w:rFonts w:eastAsia="仿宋_GB2312" w:hAnsi="宋体" w:cs="Times New Roman"/>
        </w:rPr>
        <w:t>是一个想象力丰富的孩子。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jc w:val="center"/>
        <w:rPr>
          <w:rFonts w:hAnsi="宋体" w:cs="Times New Roman"/>
        </w:rPr>
      </w:pPr>
      <w:r w:rsidRPr="00822AE1">
        <w:rPr>
          <w:rFonts w:eastAsia="黑体" w:hAnsi="宋体" w:cs="Times New Roman"/>
        </w:rPr>
        <w:t>板块四　交流生字要点，指导书写</w:t>
      </w:r>
    </w:p>
    <w:p w:rsidR="00A9578C" w:rsidRPr="00822AE1" w:rsidRDefault="00A9578C" w:rsidP="00A9578C">
      <w:pPr>
        <w:pStyle w:val="a6"/>
        <w:spacing w:line="360" w:lineRule="auto"/>
        <w:rPr>
          <w:rFonts w:hAnsi="宋体" w:cs="Times New Roman"/>
        </w:rPr>
      </w:pPr>
      <w:r w:rsidRPr="00822AE1">
        <w:rPr>
          <w:rFonts w:eastAsia="黑体" w:hAnsi="宋体" w:cs="Times New Roman"/>
        </w:rPr>
        <w:t>活动</w:t>
      </w:r>
      <w:r w:rsidRPr="00822AE1">
        <w:rPr>
          <w:rFonts w:eastAsia="黑体" w:hAnsi="宋体" w:cs="Times New Roman"/>
        </w:rPr>
        <w:t>1</w:t>
      </w:r>
      <w:r w:rsidRPr="00822AE1">
        <w:rPr>
          <w:rFonts w:eastAsia="黑体" w:hAnsi="宋体" w:cs="Times New Roman"/>
        </w:rPr>
        <w:t xml:space="preserve">　出示生字，交流书写要点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1．出示本课要求会写的生字。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黑体" w:hAnsi="宋体" w:cs="Times New Roman"/>
        </w:rPr>
        <w:t xml:space="preserve">课件出示　</w:t>
      </w:r>
      <w:r w:rsidRPr="00822AE1">
        <w:rPr>
          <w:rFonts w:eastAsia="楷体_GB2312" w:hAnsi="宋体" w:cs="Times New Roman"/>
        </w:rPr>
        <w:t>淌　秘　密　栋　梯　铃　乘　绪　篇　越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2．认读生字，口头组词。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3．学生交流书写要点，教师相机指导。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“秘、密”两个字结构不同，其中“必”的写法也有区别。“秘</w:t>
      </w:r>
      <w:r w:rsidRPr="00822AE1">
        <w:rPr>
          <w:rFonts w:hAnsi="宋体" w:cs="Times New Roman" w:hint="eastAsia"/>
        </w:rPr>
        <w:t>”中的“必”要写得舒展一些，</w:t>
      </w:r>
      <w:r w:rsidRPr="00822AE1">
        <w:rPr>
          <w:rFonts w:hAnsi="宋体" w:cs="Times New Roman"/>
        </w:rPr>
        <w:t>与左边高低相平。“密”中的“必”要写得宽一些，托住上面的宝盖，盖住下面的“山”。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“栋”的右边是“东”，不要写成“</w:t>
      </w:r>
      <w:r>
        <w:rPr>
          <w:rFonts w:hAnsi="宋体" w:cs="Times New Roman"/>
          <w:noProof/>
        </w:rPr>
        <w:drawing>
          <wp:inline distT="0" distB="0" distL="0" distR="0">
            <wp:extent cx="87630" cy="119380"/>
            <wp:effectExtent l="19050" t="0" r="7620" b="0"/>
            <wp:docPr id="4" name="图片 1" descr="练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练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1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AE1">
        <w:rPr>
          <w:rFonts w:hAnsi="宋体" w:cs="Times New Roman"/>
        </w:rPr>
        <w:t>”。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“铃”的右边是“令”，不要写成“今”。</w:t>
      </w:r>
    </w:p>
    <w:p w:rsidR="00A9578C" w:rsidRPr="00822AE1" w:rsidRDefault="00A9578C" w:rsidP="00A9578C">
      <w:pPr>
        <w:pStyle w:val="a6"/>
        <w:spacing w:line="360" w:lineRule="auto"/>
        <w:rPr>
          <w:rFonts w:hAnsi="宋体" w:cs="Times New Roman"/>
        </w:rPr>
      </w:pPr>
      <w:r w:rsidRPr="00822AE1">
        <w:rPr>
          <w:rFonts w:eastAsia="黑体" w:hAnsi="宋体" w:cs="Times New Roman"/>
        </w:rPr>
        <w:t>活动</w:t>
      </w:r>
      <w:r w:rsidRPr="00822AE1">
        <w:rPr>
          <w:rFonts w:eastAsia="黑体" w:hAnsi="宋体" w:cs="Times New Roman"/>
        </w:rPr>
        <w:t>2</w:t>
      </w:r>
      <w:r w:rsidRPr="00822AE1">
        <w:rPr>
          <w:rFonts w:eastAsia="黑体" w:hAnsi="宋体" w:cs="Times New Roman"/>
        </w:rPr>
        <w:t xml:space="preserve">　指导学生掌握部分会写字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1．教师相机进行示范，重点指导“淌”“绪”的写法。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2．学生练习书写生字，教师巡视指导。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3．积累抄写。在课文中画出你认为写得好的句子，抄写下来和同学交流。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黑体" w:hAnsi="宋体" w:cs="Times New Roman"/>
        </w:rPr>
        <w:lastRenderedPageBreak/>
        <w:t>操作指</w:t>
      </w:r>
      <w:r w:rsidRPr="00822AE1">
        <w:rPr>
          <w:rFonts w:eastAsia="黑体" w:hAnsi="宋体" w:cs="Times New Roman" w:hint="eastAsia"/>
        </w:rPr>
        <w:t>导</w:t>
      </w:r>
      <w:r w:rsidRPr="00822AE1">
        <w:rPr>
          <w:rFonts w:eastAsia="仿宋_GB2312" w:hAnsi="宋体" w:cs="Times New Roman"/>
        </w:rPr>
        <w:t xml:space="preserve">　注重书写指导，在学生认真观察的基础上进行交流、示范，提高学生的书写能力。同时让学生练习抄写，把字写得正确、美观。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jc w:val="center"/>
        <w:rPr>
          <w:rFonts w:hAnsi="宋体" w:cs="Times New Roman"/>
        </w:rPr>
      </w:pPr>
      <w:r w:rsidRPr="00822AE1">
        <w:rPr>
          <w:rFonts w:eastAsia="黑体" w:hAnsi="宋体" w:cs="Times New Roman"/>
        </w:rPr>
        <w:t>第</w:t>
      </w:r>
      <w:r w:rsidRPr="00822AE1">
        <w:rPr>
          <w:rFonts w:eastAsia="黑体" w:hAnsi="宋体" w:cs="Times New Roman"/>
        </w:rPr>
        <w:t>2</w:t>
      </w:r>
      <w:r w:rsidRPr="00822AE1">
        <w:rPr>
          <w:rFonts w:eastAsia="黑体" w:hAnsi="宋体" w:cs="Times New Roman"/>
        </w:rPr>
        <w:t>课时</w:t>
      </w:r>
    </w:p>
    <w:p w:rsidR="00A9578C" w:rsidRPr="00822AE1" w:rsidRDefault="00A9578C" w:rsidP="00A9578C">
      <w:pPr>
        <w:pStyle w:val="a6"/>
        <w:spacing w:line="360" w:lineRule="auto"/>
        <w:rPr>
          <w:rFonts w:hAnsi="宋体" w:cs="Times New Roman"/>
        </w:rPr>
      </w:pPr>
      <w:r w:rsidRPr="00822AE1">
        <w:rPr>
          <w:rFonts w:eastAsia="黑体" w:hAnsi="宋体" w:cs="Times New Roman"/>
        </w:rPr>
        <w:t>课时目标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1．感受“我”大胆、神奇的想象。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2．能联系课文大胆想象，说说宇宙的另一边还会有哪些秘密，体验想象的乐趣。</w:t>
      </w:r>
    </w:p>
    <w:p w:rsidR="00A9578C" w:rsidRPr="00822AE1" w:rsidRDefault="00A9578C" w:rsidP="00A9578C">
      <w:pPr>
        <w:pStyle w:val="a6"/>
        <w:spacing w:line="360" w:lineRule="auto"/>
        <w:rPr>
          <w:rFonts w:hAnsi="宋体" w:cs="Times New Roman"/>
        </w:rPr>
      </w:pPr>
      <w:r w:rsidRPr="00822AE1">
        <w:rPr>
          <w:rFonts w:eastAsia="黑体" w:hAnsi="宋体" w:cs="Times New Roman"/>
        </w:rPr>
        <w:t>教学过程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jc w:val="center"/>
        <w:rPr>
          <w:rFonts w:hAnsi="宋体" w:cs="Times New Roman"/>
        </w:rPr>
      </w:pPr>
      <w:r w:rsidRPr="00822AE1">
        <w:rPr>
          <w:rFonts w:eastAsia="黑体" w:hAnsi="宋体" w:cs="Times New Roman"/>
        </w:rPr>
        <w:t>板块一　回顾课文，复习导入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1．复习课文。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(1)</w:t>
      </w:r>
      <w:r w:rsidRPr="00822AE1">
        <w:rPr>
          <w:rFonts w:eastAsia="黑体" w:hAnsi="宋体" w:cs="Times New Roman"/>
        </w:rPr>
        <w:t>提问：</w:t>
      </w:r>
      <w:r w:rsidRPr="00822AE1">
        <w:rPr>
          <w:rFonts w:hAnsi="宋体" w:cs="Times New Roman"/>
        </w:rPr>
        <w:t>星</w:t>
      </w:r>
      <w:r w:rsidRPr="00822AE1">
        <w:rPr>
          <w:rFonts w:hAnsi="宋体" w:cs="Times New Roman" w:hint="eastAsia"/>
        </w:rPr>
        <w:t>光告诉了“我”一个什么秘密</w:t>
      </w:r>
      <w:r w:rsidRPr="00822AE1">
        <w:rPr>
          <w:rFonts w:hAnsi="宋体" w:cs="Times New Roman"/>
        </w:rPr>
        <w:t>？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黑体" w:hAnsi="宋体" w:cs="Times New Roman"/>
        </w:rPr>
        <w:t>预设：</w:t>
      </w:r>
      <w:r w:rsidRPr="00822AE1">
        <w:rPr>
          <w:rFonts w:hAnsi="宋体" w:cs="Times New Roman"/>
        </w:rPr>
        <w:t>宇宙的另一边，是这一边的倒影。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(2)</w:t>
      </w:r>
      <w:r w:rsidRPr="00822AE1">
        <w:rPr>
          <w:rFonts w:eastAsia="黑体" w:hAnsi="宋体" w:cs="Times New Roman"/>
        </w:rPr>
        <w:t>提问：</w:t>
      </w:r>
      <w:r w:rsidRPr="00822AE1">
        <w:rPr>
          <w:rFonts w:hAnsi="宋体" w:cs="Times New Roman"/>
        </w:rPr>
        <w:t>宇宙的另一边有什么特点？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黑体" w:hAnsi="宋体" w:cs="Times New Roman"/>
        </w:rPr>
        <w:t>预设</w:t>
      </w:r>
      <w:r w:rsidRPr="00822AE1">
        <w:rPr>
          <w:rFonts w:eastAsia="黑体" w:hAnsi="宋体" w:cs="Times New Roman"/>
        </w:rPr>
        <w:t>1</w:t>
      </w:r>
      <w:r w:rsidRPr="00822AE1">
        <w:rPr>
          <w:rFonts w:eastAsia="黑体" w:hAnsi="宋体" w:cs="Times New Roman"/>
        </w:rPr>
        <w:t>：</w:t>
      </w:r>
      <w:r w:rsidRPr="00822AE1">
        <w:rPr>
          <w:rFonts w:hAnsi="宋体" w:cs="Times New Roman"/>
        </w:rPr>
        <w:t>宇宙的另一边，很多东西都和这一边是一样的。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黑体" w:hAnsi="宋体" w:cs="Times New Roman"/>
        </w:rPr>
        <w:t>预设</w:t>
      </w:r>
      <w:r w:rsidRPr="00822AE1">
        <w:rPr>
          <w:rFonts w:eastAsia="黑体" w:hAnsi="宋体" w:cs="Times New Roman"/>
        </w:rPr>
        <w:t>2</w:t>
      </w:r>
      <w:r w:rsidRPr="00822AE1">
        <w:rPr>
          <w:rFonts w:eastAsia="黑体" w:hAnsi="宋体" w:cs="Times New Roman"/>
        </w:rPr>
        <w:t>：</w:t>
      </w:r>
      <w:r w:rsidRPr="00822AE1">
        <w:rPr>
          <w:rFonts w:hAnsi="宋体" w:cs="Times New Roman"/>
        </w:rPr>
        <w:t>宇宙的另一边和这一边的事情常常是相反的。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2．导入新课：“我”用丰富的想象，向大家介绍了宇宙的另一边的秘密，展示了许多新奇有趣的事。这节课我们继续走进课文，去感受“我”大胆、神奇的想象。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黑体" w:hAnsi="宋体" w:cs="Times New Roman"/>
        </w:rPr>
        <w:t>操作指导</w:t>
      </w:r>
      <w:r w:rsidRPr="00822AE1">
        <w:rPr>
          <w:rFonts w:eastAsia="仿宋_GB2312" w:hAnsi="宋体" w:cs="Times New Roman"/>
        </w:rPr>
        <w:t xml:space="preserve">　通过复习课文，巩固学生对内容的总体掌握，激发学生进一步学习的兴趣。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jc w:val="center"/>
        <w:rPr>
          <w:rFonts w:hAnsi="宋体" w:cs="Times New Roman"/>
        </w:rPr>
      </w:pPr>
      <w:r w:rsidRPr="00822AE1">
        <w:rPr>
          <w:rFonts w:eastAsia="黑体" w:hAnsi="宋体" w:cs="Times New Roman"/>
        </w:rPr>
        <w:t>板块二　深入读文，感受想象</w:t>
      </w:r>
    </w:p>
    <w:p w:rsidR="00A9578C" w:rsidRPr="00822AE1" w:rsidRDefault="00A9578C" w:rsidP="00A9578C">
      <w:pPr>
        <w:pStyle w:val="a6"/>
        <w:spacing w:line="360" w:lineRule="auto"/>
        <w:rPr>
          <w:rFonts w:hAnsi="宋体" w:cs="Times New Roman"/>
        </w:rPr>
      </w:pPr>
      <w:r w:rsidRPr="00822AE1">
        <w:rPr>
          <w:rFonts w:eastAsia="黑体" w:hAnsi="宋体" w:cs="Times New Roman"/>
        </w:rPr>
        <w:t>活动</w:t>
      </w:r>
      <w:r w:rsidRPr="00822AE1">
        <w:rPr>
          <w:rFonts w:eastAsia="黑体" w:hAnsi="宋体" w:cs="Times New Roman"/>
        </w:rPr>
        <w:t>1</w:t>
      </w:r>
      <w:r w:rsidRPr="00822AE1">
        <w:rPr>
          <w:rFonts w:eastAsia="黑体" w:hAnsi="宋体" w:cs="Times New Roman"/>
        </w:rPr>
        <w:t xml:space="preserve">　学习表述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1．学生齐读课文。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2．指名复述：用自己的话说一说课文写了宇宙另一边的哪些秘密。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3．交流讨论：什么叫“用自己的话说一说”。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4．教师总结：“用自己的话说一说”就是根据课文内容，加上自己的理解，重新组织语言。</w:t>
      </w:r>
    </w:p>
    <w:p w:rsidR="00A9578C" w:rsidRPr="00822AE1" w:rsidRDefault="00A9578C" w:rsidP="00A9578C">
      <w:pPr>
        <w:pStyle w:val="a6"/>
        <w:spacing w:line="360" w:lineRule="auto"/>
        <w:rPr>
          <w:rFonts w:hAnsi="宋体" w:cs="Times New Roman"/>
        </w:rPr>
      </w:pPr>
      <w:r w:rsidRPr="00822AE1">
        <w:rPr>
          <w:rFonts w:eastAsia="黑体" w:hAnsi="宋体" w:cs="Times New Roman"/>
        </w:rPr>
        <w:t>活动</w:t>
      </w:r>
      <w:r w:rsidRPr="00822AE1">
        <w:rPr>
          <w:rFonts w:eastAsia="黑体" w:hAnsi="宋体" w:cs="Times New Roman"/>
        </w:rPr>
        <w:t>2</w:t>
      </w:r>
      <w:r w:rsidRPr="00822AE1">
        <w:rPr>
          <w:rFonts w:eastAsia="黑体" w:hAnsi="宋体" w:cs="Times New Roman"/>
        </w:rPr>
        <w:t xml:space="preserve">　感受神奇的想象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1．在宇宙另一边的秘密中，</w:t>
      </w:r>
      <w:r w:rsidRPr="00822AE1">
        <w:rPr>
          <w:rFonts w:hAnsi="宋体" w:cs="Times New Roman" w:hint="eastAsia"/>
        </w:rPr>
        <w:t>你觉得哪些地方很神奇</w:t>
      </w:r>
      <w:r w:rsidRPr="00822AE1">
        <w:rPr>
          <w:rFonts w:hAnsi="宋体" w:cs="Times New Roman"/>
        </w:rPr>
        <w:t>？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2．学生汇报。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3．品读语句。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(1)出示文中语句。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黑体" w:hAnsi="宋体" w:cs="Times New Roman"/>
        </w:rPr>
        <w:t xml:space="preserve">课件出示　</w:t>
      </w:r>
      <w:r w:rsidRPr="00822AE1">
        <w:rPr>
          <w:rFonts w:eastAsia="楷体_GB2312" w:hAnsi="宋体" w:cs="Times New Roman"/>
        </w:rPr>
        <w:t>在宇宙的另一边，加法是这样的：大地万物加上一场大雪等于一片白茫茫，那时，无数的</w:t>
      </w:r>
      <w:r w:rsidRPr="00822AE1">
        <w:rPr>
          <w:rFonts w:eastAsia="楷体_GB2312" w:hAnsi="宋体" w:cs="Times New Roman"/>
        </w:rPr>
        <w:lastRenderedPageBreak/>
        <w:t>孩子会从家里冲出来，打雪仗、堆雪人、滑雪</w:t>
      </w:r>
      <w:r w:rsidRPr="00822AE1">
        <w:rPr>
          <w:rFonts w:hAnsi="宋体" w:cs="Times New Roman"/>
        </w:rPr>
        <w:t>……</w:t>
      </w:r>
      <w:r w:rsidRPr="00822AE1">
        <w:rPr>
          <w:rFonts w:eastAsia="楷体_GB2312" w:hAnsi="宋体" w:cs="Times New Roman"/>
        </w:rPr>
        <w:t>这样，大地万物加上一场大雪又等于无数孩子的节日。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①</w:t>
      </w:r>
      <w:r w:rsidRPr="00822AE1">
        <w:rPr>
          <w:rFonts w:eastAsia="黑体" w:hAnsi="宋体" w:cs="Times New Roman"/>
        </w:rPr>
        <w:t>提问：</w:t>
      </w:r>
      <w:r w:rsidRPr="00822AE1">
        <w:rPr>
          <w:rFonts w:hAnsi="宋体" w:cs="Times New Roman"/>
        </w:rPr>
        <w:t>下雪时，大地上的事物会发生什么变化？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黑体" w:hAnsi="宋体" w:cs="Times New Roman"/>
        </w:rPr>
        <w:t>预设：</w:t>
      </w:r>
      <w:r w:rsidRPr="00822AE1">
        <w:rPr>
          <w:rFonts w:hAnsi="宋体" w:cs="Times New Roman"/>
        </w:rPr>
        <w:t>地面、树木、房屋……一切都变成了白色的。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②</w:t>
      </w:r>
      <w:r w:rsidRPr="00822AE1">
        <w:rPr>
          <w:rFonts w:eastAsia="黑体" w:hAnsi="宋体" w:cs="Times New Roman"/>
        </w:rPr>
        <w:t>提问：</w:t>
      </w:r>
      <w:r w:rsidRPr="00822AE1">
        <w:rPr>
          <w:rFonts w:hAnsi="宋体" w:cs="Times New Roman"/>
        </w:rPr>
        <w:t>下雪时，孩子们会做什么？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黑体" w:hAnsi="宋体" w:cs="Times New Roman"/>
        </w:rPr>
        <w:t>预设：</w:t>
      </w:r>
      <w:r w:rsidRPr="00822AE1">
        <w:rPr>
          <w:rFonts w:hAnsi="宋体" w:cs="Times New Roman"/>
        </w:rPr>
        <w:t>会在雪地上打雪仗、堆雪人、滑雪……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③教师小结。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黑体" w:hAnsi="宋体" w:cs="Times New Roman"/>
        </w:rPr>
        <w:t xml:space="preserve">课件出示　</w:t>
      </w:r>
      <w:r w:rsidRPr="00822AE1">
        <w:rPr>
          <w:rFonts w:eastAsia="楷体_GB2312" w:hAnsi="宋体" w:cs="Times New Roman"/>
        </w:rPr>
        <w:t>作者认为加法是</w:t>
      </w:r>
      <w:r w:rsidRPr="00822AE1">
        <w:rPr>
          <w:rFonts w:hAnsi="宋体" w:cs="Times New Roman"/>
        </w:rPr>
        <w:t>“</w:t>
      </w:r>
      <w:r w:rsidRPr="00822AE1">
        <w:rPr>
          <w:rFonts w:eastAsia="楷体_GB2312" w:hAnsi="宋体" w:cs="Times New Roman"/>
        </w:rPr>
        <w:t>大地万物加上一场大雪等于一片白茫茫</w:t>
      </w:r>
      <w:r w:rsidRPr="00822AE1">
        <w:rPr>
          <w:rFonts w:hAnsi="宋体" w:cs="Times New Roman"/>
        </w:rPr>
        <w:t>”</w:t>
      </w:r>
      <w:r w:rsidRPr="00822AE1">
        <w:rPr>
          <w:rFonts w:eastAsia="楷体_GB2312" w:hAnsi="宋体" w:cs="Times New Roman"/>
        </w:rPr>
        <w:t>，</w:t>
      </w:r>
      <w:r w:rsidRPr="00822AE1">
        <w:rPr>
          <w:rFonts w:hAnsi="宋体" w:cs="Times New Roman"/>
        </w:rPr>
        <w:t>“</w:t>
      </w:r>
      <w:r w:rsidRPr="00822AE1">
        <w:rPr>
          <w:rFonts w:eastAsia="楷体_GB2312" w:hAnsi="宋体" w:cs="Times New Roman"/>
        </w:rPr>
        <w:t>又等于无数孩子的节日</w:t>
      </w:r>
      <w:r w:rsidRPr="00822AE1">
        <w:rPr>
          <w:rFonts w:hAnsi="宋体" w:cs="Times New Roman"/>
        </w:rPr>
        <w:t>”</w:t>
      </w:r>
      <w:r w:rsidRPr="00822AE1">
        <w:rPr>
          <w:rFonts w:eastAsia="楷体_GB2312" w:hAnsi="宋体" w:cs="Times New Roman"/>
        </w:rPr>
        <w:t>。用加法来形容下雪时的变化，这种想象真奇特！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(2)出示文中语句。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黑体" w:hAnsi="宋体" w:cs="Times New Roman"/>
        </w:rPr>
        <w:t xml:space="preserve">课件出示　</w:t>
      </w:r>
      <w:r w:rsidRPr="00822AE1">
        <w:rPr>
          <w:rFonts w:eastAsia="楷体_GB2312" w:hAnsi="宋体" w:cs="Times New Roman"/>
        </w:rPr>
        <w:t>乘法是这样的：</w:t>
      </w:r>
      <w:r w:rsidRPr="00822AE1">
        <w:rPr>
          <w:rFonts w:hAnsi="宋体" w:cs="Times New Roman"/>
        </w:rPr>
        <w:t>“</w:t>
      </w:r>
      <w:r w:rsidRPr="00822AE1">
        <w:rPr>
          <w:rFonts w:eastAsia="楷体_GB2312" w:hAnsi="宋体" w:cs="Times New Roman"/>
        </w:rPr>
        <w:t>早春二月</w:t>
      </w:r>
      <w:r w:rsidRPr="00822AE1">
        <w:rPr>
          <w:rFonts w:hAnsi="宋体" w:cs="Times New Roman"/>
        </w:rPr>
        <w:t>”</w:t>
      </w:r>
      <w:r w:rsidRPr="00822AE1">
        <w:rPr>
          <w:rFonts w:eastAsia="楷体_GB2312" w:hAnsi="宋体" w:cs="Times New Roman"/>
        </w:rPr>
        <w:t>乘以</w:t>
      </w:r>
      <w:r w:rsidRPr="00822AE1">
        <w:rPr>
          <w:rFonts w:hAnsi="宋体" w:cs="Times New Roman"/>
        </w:rPr>
        <w:t>“</w:t>
      </w:r>
      <w:r w:rsidRPr="00822AE1">
        <w:rPr>
          <w:rFonts w:eastAsia="楷体_GB2312" w:hAnsi="宋体" w:cs="Times New Roman"/>
        </w:rPr>
        <w:t>竹外桃花三两枝</w:t>
      </w:r>
      <w:r w:rsidRPr="00822AE1">
        <w:rPr>
          <w:rFonts w:hAnsi="宋体" w:cs="Times New Roman"/>
        </w:rPr>
        <w:t>”</w:t>
      </w:r>
      <w:r w:rsidRPr="00822AE1">
        <w:rPr>
          <w:rFonts w:eastAsia="楷体_GB2312" w:hAnsi="宋体" w:cs="Times New Roman"/>
        </w:rPr>
        <w:t>，再乘以</w:t>
      </w:r>
      <w:r w:rsidRPr="00822AE1">
        <w:rPr>
          <w:rFonts w:hAnsi="宋体" w:cs="Times New Roman"/>
        </w:rPr>
        <w:t>“</w:t>
      </w:r>
      <w:r w:rsidRPr="00822AE1">
        <w:rPr>
          <w:rFonts w:eastAsia="楷体_GB2312" w:hAnsi="宋体" w:cs="Times New Roman"/>
        </w:rPr>
        <w:t>春雨贵如油</w:t>
      </w:r>
      <w:r w:rsidRPr="00822AE1">
        <w:rPr>
          <w:rFonts w:hAnsi="宋体" w:cs="Times New Roman"/>
        </w:rPr>
        <w:t>”</w:t>
      </w:r>
      <w:r w:rsidRPr="00822AE1">
        <w:rPr>
          <w:rFonts w:eastAsia="楷体_GB2312" w:hAnsi="宋体" w:cs="Times New Roman"/>
        </w:rPr>
        <w:t>，等于</w:t>
      </w:r>
      <w:r w:rsidRPr="00822AE1">
        <w:rPr>
          <w:rFonts w:hAnsi="宋体" w:cs="Times New Roman"/>
        </w:rPr>
        <w:t>“</w:t>
      </w:r>
      <w:r w:rsidRPr="00822AE1">
        <w:rPr>
          <w:rFonts w:eastAsia="楷体_GB2312" w:hAnsi="宋体" w:cs="Times New Roman"/>
        </w:rPr>
        <w:t>春风又绿江南岸</w:t>
      </w:r>
      <w:r w:rsidRPr="00822AE1">
        <w:rPr>
          <w:rFonts w:hAnsi="宋体" w:cs="Times New Roman"/>
        </w:rPr>
        <w:t>”</w:t>
      </w:r>
      <w:r w:rsidRPr="00822AE1">
        <w:rPr>
          <w:rFonts w:eastAsia="楷体_GB2312" w:hAnsi="宋体" w:cs="Times New Roman"/>
        </w:rPr>
        <w:t>，又等于</w:t>
      </w:r>
      <w:r w:rsidRPr="00822AE1">
        <w:rPr>
          <w:rFonts w:hAnsi="宋体" w:cs="Times New Roman"/>
        </w:rPr>
        <w:t>“</w:t>
      </w:r>
      <w:r w:rsidRPr="00822AE1">
        <w:rPr>
          <w:rFonts w:eastAsia="楷体_GB2312" w:hAnsi="宋体" w:cs="Times New Roman"/>
        </w:rPr>
        <w:t>碧玉妆成一树高，万条垂下绿</w:t>
      </w:r>
      <w:r w:rsidRPr="00822AE1">
        <w:rPr>
          <w:rFonts w:eastAsia="楷体_GB2312" w:hAnsi="宋体" w:cs="Times New Roman" w:hint="eastAsia"/>
        </w:rPr>
        <w:t>丝绦</w:t>
      </w:r>
      <w:r w:rsidRPr="00822AE1">
        <w:rPr>
          <w:rFonts w:hAnsi="宋体" w:cs="Times New Roman" w:hint="eastAsia"/>
        </w:rPr>
        <w:t>”</w:t>
      </w:r>
      <w:r w:rsidRPr="00822AE1">
        <w:rPr>
          <w:rFonts w:eastAsia="楷体_GB2312" w:hAnsi="宋体" w:cs="Times New Roman" w:hint="eastAsia"/>
        </w:rPr>
        <w:t>，</w:t>
      </w:r>
      <w:r w:rsidRPr="00822AE1">
        <w:rPr>
          <w:rFonts w:eastAsia="楷体_GB2312" w:hAnsi="宋体" w:cs="Times New Roman"/>
        </w:rPr>
        <w:t>最后等于</w:t>
      </w:r>
      <w:r w:rsidRPr="00822AE1">
        <w:rPr>
          <w:rFonts w:hAnsi="宋体" w:cs="Times New Roman"/>
        </w:rPr>
        <w:t>“</w:t>
      </w:r>
      <w:r w:rsidRPr="00822AE1">
        <w:rPr>
          <w:rFonts w:eastAsia="楷体_GB2312" w:hAnsi="宋体" w:cs="Times New Roman"/>
        </w:rPr>
        <w:t>儿童散学归来早，忙趁东风放纸鸢</w:t>
      </w:r>
      <w:r w:rsidRPr="00822AE1">
        <w:rPr>
          <w:rFonts w:hAnsi="宋体" w:cs="Times New Roman"/>
        </w:rPr>
        <w:t>”</w:t>
      </w:r>
      <w:r w:rsidRPr="00822AE1">
        <w:rPr>
          <w:rFonts w:eastAsia="楷体_GB2312" w:hAnsi="宋体" w:cs="Times New Roman"/>
        </w:rPr>
        <w:t>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①春天里的大自然是什么样子的？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黑体" w:hAnsi="宋体" w:cs="Times New Roman"/>
        </w:rPr>
        <w:t>预设：</w:t>
      </w:r>
      <w:r w:rsidRPr="00822AE1">
        <w:rPr>
          <w:rFonts w:hAnsi="宋体" w:cs="Times New Roman"/>
        </w:rPr>
        <w:t>春风吹拂，春雨绵绵，柳绿桃红。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②孩子们在春天会进行哪些活动？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黑体" w:hAnsi="宋体" w:cs="Times New Roman"/>
        </w:rPr>
        <w:t>预设：</w:t>
      </w:r>
      <w:r w:rsidRPr="00822AE1">
        <w:rPr>
          <w:rFonts w:hAnsi="宋体" w:cs="Times New Roman"/>
        </w:rPr>
        <w:t>春游、放风筝。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③教师小结。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黑体" w:hAnsi="宋体" w:cs="Times New Roman"/>
        </w:rPr>
        <w:t xml:space="preserve">课件出示　</w:t>
      </w:r>
      <w:r w:rsidRPr="00822AE1">
        <w:rPr>
          <w:rFonts w:eastAsia="楷体_GB2312" w:hAnsi="宋体" w:cs="Times New Roman"/>
        </w:rPr>
        <w:t>作者用乘法来形容春天发生的各种变化，让我们感受到温暖的气候、春雨、春风、蓬勃生长的植物和活泼的孩子们，让世界充满了生机和活力。这样的想象真有趣！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4．教师总结：</w:t>
      </w:r>
      <w:r w:rsidRPr="00822AE1">
        <w:rPr>
          <w:rFonts w:hAnsi="宋体" w:cs="Times New Roman" w:hint="eastAsia"/>
        </w:rPr>
        <w:t>在想象的世界里，</w:t>
      </w:r>
      <w:r w:rsidRPr="00822AE1">
        <w:rPr>
          <w:rFonts w:hAnsi="宋体" w:cs="Times New Roman"/>
        </w:rPr>
        <w:t>一切都是奇妙、有趣的。我们要充分发挥自己的想象力，大胆地去想象。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黑体" w:hAnsi="宋体" w:cs="Times New Roman"/>
        </w:rPr>
        <w:t xml:space="preserve">课件出示　</w:t>
      </w:r>
      <w:r w:rsidRPr="00822AE1">
        <w:rPr>
          <w:rFonts w:eastAsia="楷体_GB2312" w:hAnsi="宋体" w:cs="Times New Roman"/>
        </w:rPr>
        <w:t>我们要充分发挥自己的想象力，大胆地去想象。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黑体" w:hAnsi="宋体" w:cs="Times New Roman"/>
        </w:rPr>
        <w:t>操作指导</w:t>
      </w:r>
      <w:r w:rsidRPr="00822AE1">
        <w:rPr>
          <w:rFonts w:eastAsia="仿宋_GB2312" w:hAnsi="宋体" w:cs="Times New Roman"/>
        </w:rPr>
        <w:t xml:space="preserve">　教学中注意指导学生对语言的表达运用。引导学生抓住重点语句进行品读，感受想象的神奇与有趣。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jc w:val="center"/>
        <w:rPr>
          <w:rFonts w:hAnsi="宋体" w:cs="Times New Roman"/>
        </w:rPr>
      </w:pPr>
      <w:r w:rsidRPr="00822AE1">
        <w:rPr>
          <w:rFonts w:eastAsia="黑体" w:hAnsi="宋体" w:cs="Times New Roman"/>
        </w:rPr>
        <w:t>板块三　回顾课文，拓展延伸</w:t>
      </w:r>
    </w:p>
    <w:p w:rsidR="00A9578C" w:rsidRPr="00822AE1" w:rsidRDefault="00A9578C" w:rsidP="00A9578C">
      <w:pPr>
        <w:pStyle w:val="a6"/>
        <w:spacing w:line="360" w:lineRule="auto"/>
        <w:rPr>
          <w:rFonts w:hAnsi="宋体" w:cs="Times New Roman"/>
        </w:rPr>
      </w:pPr>
      <w:r w:rsidRPr="00822AE1">
        <w:rPr>
          <w:rFonts w:eastAsia="黑体" w:hAnsi="宋体" w:cs="Times New Roman"/>
        </w:rPr>
        <w:t>活动</w:t>
      </w:r>
      <w:r w:rsidRPr="00822AE1">
        <w:rPr>
          <w:rFonts w:eastAsia="黑体" w:hAnsi="宋体" w:cs="Times New Roman"/>
        </w:rPr>
        <w:t>1</w:t>
      </w:r>
      <w:r w:rsidRPr="00822AE1">
        <w:rPr>
          <w:rFonts w:eastAsia="黑体" w:hAnsi="宋体" w:cs="Times New Roman"/>
        </w:rPr>
        <w:t xml:space="preserve">　拓展思路，启发想象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1．</w:t>
      </w:r>
      <w:r w:rsidRPr="00822AE1">
        <w:rPr>
          <w:rFonts w:eastAsia="黑体" w:hAnsi="宋体" w:cs="Times New Roman"/>
        </w:rPr>
        <w:t>过渡：</w:t>
      </w:r>
      <w:r w:rsidRPr="00822AE1">
        <w:rPr>
          <w:rFonts w:hAnsi="宋体" w:cs="Times New Roman"/>
        </w:rPr>
        <w:t>当“我”把自己</w:t>
      </w:r>
      <w:r w:rsidRPr="00822AE1">
        <w:rPr>
          <w:rFonts w:hAnsi="宋体" w:cs="Times New Roman" w:hint="eastAsia"/>
        </w:rPr>
        <w:t>的想象分享给“我”的同学们的时候，</w:t>
      </w:r>
      <w:r w:rsidRPr="00822AE1">
        <w:rPr>
          <w:rFonts w:hAnsi="宋体" w:cs="Times New Roman"/>
        </w:rPr>
        <w:t>大家都围着“我”，想知道宇宙的另一边还有什么有趣的事情。你能帮“我”想象一下，宇宙的另一边还会有哪些秘密吗？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2．设问启发，大胆想象。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lastRenderedPageBreak/>
        <w:t>(1)可以围绕“宇宙的另一边，是这一边的倒影”展开想象。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①我们周一到周五上学，宇宙的另一边是不是周一到周五休息五天？这么长的时间里可以做什么？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②这一边我是一个男孩，宇宙的另一边我是一个女孩吗？如果我是一个女孩，会发生什么呢？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③宇宙另一边的减法和除法会是什么样的呢？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(2)可以脱离课文的情境</w:t>
      </w:r>
      <w:r w:rsidRPr="00822AE1">
        <w:rPr>
          <w:rFonts w:hAnsi="宋体" w:cs="Times New Roman" w:hint="eastAsia"/>
        </w:rPr>
        <w:t>，</w:t>
      </w:r>
      <w:r w:rsidRPr="00822AE1">
        <w:rPr>
          <w:rFonts w:hAnsi="宋体" w:cs="Times New Roman"/>
        </w:rPr>
        <w:t>创编自己的想象故事。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①在宇宙的另一边，花生是长在空中的吗？长在空中的花生会不会更香呢？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②在宇宙的另一边，小汽车是不是用糖果做的？开着糖果汽车会有怎样的奇遇呢？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(3)引导学生联系生活、结合体验进行大胆想象。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3．创设情境，捕捉灵感。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(1)播放轻松活泼的轻音乐，学生闭着眼睛想象，把自己想到的组织成语言，编成一段话。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(2)同桌交流，互相补充完善。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(3)集体汇报，每人说一个自己想象的情景，师生相互评议。</w:t>
      </w:r>
    </w:p>
    <w:p w:rsidR="00A9578C" w:rsidRPr="00822AE1" w:rsidRDefault="00A9578C" w:rsidP="00A9578C">
      <w:pPr>
        <w:pStyle w:val="a6"/>
        <w:spacing w:line="360" w:lineRule="auto"/>
        <w:rPr>
          <w:rFonts w:hAnsi="宋体" w:cs="Times New Roman"/>
        </w:rPr>
      </w:pPr>
      <w:r w:rsidRPr="00822AE1">
        <w:rPr>
          <w:rFonts w:eastAsia="黑体" w:hAnsi="宋体" w:cs="Times New Roman"/>
        </w:rPr>
        <w:t>活动</w:t>
      </w:r>
      <w:r w:rsidRPr="00822AE1">
        <w:rPr>
          <w:rFonts w:eastAsia="黑体" w:hAnsi="宋体" w:cs="Times New Roman"/>
        </w:rPr>
        <w:t>2</w:t>
      </w:r>
      <w:r w:rsidRPr="00822AE1">
        <w:rPr>
          <w:rFonts w:eastAsia="黑体" w:hAnsi="宋体" w:cs="Times New Roman"/>
        </w:rPr>
        <w:t xml:space="preserve">　课外延伸，布置作业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黑体" w:hAnsi="宋体" w:cs="Times New Roman"/>
        </w:rPr>
        <w:t>1</w:t>
      </w:r>
      <w:r w:rsidRPr="00822AE1">
        <w:rPr>
          <w:rFonts w:hAnsi="宋体" w:cs="Times New Roman"/>
        </w:rPr>
        <w:t>．</w:t>
      </w:r>
      <w:r w:rsidRPr="00822AE1">
        <w:rPr>
          <w:rFonts w:eastAsia="黑体" w:hAnsi="宋体" w:cs="Times New Roman"/>
        </w:rPr>
        <w:t>小结：</w:t>
      </w:r>
      <w:r w:rsidRPr="00822AE1">
        <w:rPr>
          <w:rFonts w:hAnsi="宋体" w:cs="Times New Roman"/>
        </w:rPr>
        <w:t>刚才大家说得都很好，想象丰富，有意义。课下大家可以把自己的想象写在作文本上，让老师一睹大家的文采。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黑体" w:hAnsi="宋体" w:cs="Times New Roman"/>
        </w:rPr>
        <w:t>2</w:t>
      </w:r>
      <w:r w:rsidRPr="00822AE1">
        <w:rPr>
          <w:rFonts w:hAnsi="宋体" w:cs="Times New Roman"/>
        </w:rPr>
        <w:t>．</w:t>
      </w:r>
      <w:r w:rsidRPr="00822AE1">
        <w:rPr>
          <w:rFonts w:eastAsia="黑体" w:hAnsi="宋体" w:cs="Times New Roman"/>
        </w:rPr>
        <w:t>作业：</w:t>
      </w:r>
      <w:r w:rsidRPr="00822AE1">
        <w:rPr>
          <w:rFonts w:hAnsi="宋体" w:cs="Times New Roman"/>
        </w:rPr>
        <w:t>以“我眼中的宇宙另一边”为题，写一个小短文。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eastAsia="黑体" w:hAnsi="宋体" w:cs="Times New Roman"/>
        </w:rPr>
        <w:t>操作指导</w:t>
      </w:r>
      <w:r w:rsidRPr="00822AE1">
        <w:rPr>
          <w:rFonts w:eastAsia="仿宋_GB2312" w:hAnsi="宋体" w:cs="Times New Roman"/>
        </w:rPr>
        <w:t xml:space="preserve">　这个环节教师一定要有耐心，指导学生通过发挥想象写故事，让学生创造自己的想象世界，感受想象的神奇。当然，这个环节也要注意时间的分配，如果有的学生说得过于</w:t>
      </w:r>
      <w:r w:rsidRPr="00822AE1">
        <w:rPr>
          <w:rFonts w:hAnsi="宋体" w:cs="宋体" w:hint="eastAsia"/>
        </w:rPr>
        <w:t>啰</w:t>
      </w:r>
      <w:r w:rsidRPr="00822AE1">
        <w:rPr>
          <w:rFonts w:eastAsia="仿宋_GB2312" w:hAnsi="宋体" w:cs="仿宋_GB2312" w:hint="eastAsia"/>
        </w:rPr>
        <w:t>嗦</w:t>
      </w:r>
      <w:r w:rsidRPr="00822AE1">
        <w:rPr>
          <w:rFonts w:eastAsia="仿宋_GB2312" w:hAnsi="宋体" w:cs="Times New Roman"/>
        </w:rPr>
        <w:t>，教师可以提醒课下再交流。</w:t>
      </w:r>
    </w:p>
    <w:p w:rsidR="00A9578C" w:rsidRPr="00822AE1" w:rsidRDefault="00A9578C" w:rsidP="00A9578C">
      <w:pPr>
        <w:pStyle w:val="a6"/>
        <w:spacing w:line="360" w:lineRule="auto"/>
        <w:rPr>
          <w:rFonts w:hAnsi="宋体" w:cs="Times New Roman"/>
        </w:rPr>
      </w:pPr>
      <w:r w:rsidRPr="00822AE1">
        <w:rPr>
          <w:rFonts w:eastAsia="黑体" w:hAnsi="宋体" w:cs="Times New Roman"/>
        </w:rPr>
        <w:t>板书设计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jc w:val="center"/>
        <w:rPr>
          <w:rFonts w:hAnsi="宋体" w:cs="Times New Roman"/>
        </w:rPr>
      </w:pPr>
      <w:r>
        <w:rPr>
          <w:rFonts w:hAnsi="宋体" w:cs="Times New Roman"/>
          <w:noProof/>
        </w:rPr>
        <w:drawing>
          <wp:inline distT="0" distB="0" distL="0" distR="0">
            <wp:extent cx="4771635" cy="1327867"/>
            <wp:effectExtent l="19050" t="0" r="0" b="0"/>
            <wp:docPr id="5" name="图片 4" descr="ll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27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324" cy="133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78C" w:rsidRPr="00822AE1" w:rsidRDefault="00A9578C" w:rsidP="00A9578C">
      <w:pPr>
        <w:pStyle w:val="a6"/>
        <w:spacing w:line="360" w:lineRule="auto"/>
        <w:rPr>
          <w:rFonts w:hAnsi="宋体" w:cs="Times New Roman"/>
        </w:rPr>
      </w:pPr>
      <w:r w:rsidRPr="00822AE1">
        <w:rPr>
          <w:rFonts w:eastAsia="黑体" w:hAnsi="宋体" w:cs="Times New Roman"/>
        </w:rPr>
        <w:t>作业设计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见《小学教材全解随堂测》对应的测试内容。</w:t>
      </w:r>
    </w:p>
    <w:p w:rsidR="00A9578C" w:rsidRPr="00822AE1" w:rsidRDefault="00A9578C" w:rsidP="00A9578C">
      <w:pPr>
        <w:pStyle w:val="a6"/>
        <w:spacing w:line="360" w:lineRule="auto"/>
        <w:rPr>
          <w:rFonts w:hAnsi="宋体" w:cs="Times New Roman"/>
        </w:rPr>
      </w:pPr>
      <w:r w:rsidRPr="00822AE1">
        <w:rPr>
          <w:rFonts w:eastAsia="黑体" w:hAnsi="宋体" w:cs="Times New Roman"/>
        </w:rPr>
        <w:t>教学反思</w:t>
      </w:r>
    </w:p>
    <w:p w:rsidR="00A9578C" w:rsidRDefault="00A9578C" w:rsidP="00A9578C">
      <w:pPr>
        <w:pStyle w:val="a6"/>
        <w:spacing w:line="360" w:lineRule="auto"/>
        <w:ind w:firstLineChars="200" w:firstLine="420"/>
        <w:jc w:val="left"/>
        <w:rPr>
          <w:rFonts w:eastAsia="楷体_GB2312" w:hAnsi="宋体" w:cs="Times New Roman" w:hint="eastAsia"/>
        </w:rPr>
      </w:pPr>
      <w:r w:rsidRPr="00822AE1">
        <w:rPr>
          <w:rFonts w:eastAsia="楷体_GB2312" w:hAnsi="宋体" w:cs="Times New Roman"/>
        </w:rPr>
        <w:t>教学中以一个问题为引领，指导学生多次与文本对话，加深学生对课文的感悟。在读懂课文的基础上，</w:t>
      </w:r>
      <w:r w:rsidRPr="00822AE1">
        <w:rPr>
          <w:rFonts w:eastAsia="楷体_GB2312" w:hAnsi="宋体" w:cs="Times New Roman"/>
        </w:rPr>
        <w:lastRenderedPageBreak/>
        <w:t>指导学生走进想象的世界，感受想象的神奇。在</w:t>
      </w:r>
      <w:r w:rsidRPr="00822AE1">
        <w:rPr>
          <w:rFonts w:hAnsi="宋体" w:cs="Times New Roman"/>
        </w:rPr>
        <w:t>“</w:t>
      </w:r>
      <w:r w:rsidRPr="00822AE1">
        <w:rPr>
          <w:rFonts w:eastAsia="楷体_GB2312" w:hAnsi="宋体" w:cs="Times New Roman"/>
        </w:rPr>
        <w:t>宇宙的另一边还会有哪些秘密？</w:t>
      </w:r>
      <w:r w:rsidRPr="00822AE1">
        <w:rPr>
          <w:rFonts w:hAnsi="宋体" w:cs="Times New Roman"/>
        </w:rPr>
        <w:t>”</w:t>
      </w:r>
      <w:r w:rsidRPr="00822AE1">
        <w:rPr>
          <w:rFonts w:eastAsia="楷体_GB2312" w:hAnsi="宋体" w:cs="Times New Roman"/>
        </w:rPr>
        <w:t>中指导学生发挥想象写故事，创造自己的想象世界。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jc w:val="center"/>
        <w:rPr>
          <w:rFonts w:hAnsi="宋体" w:cs="Times New Roman"/>
        </w:rPr>
      </w:pPr>
      <w:r w:rsidRPr="00822AE1">
        <w:rPr>
          <w:rFonts w:eastAsia="黑体" w:hAnsi="宋体" w:cs="Times New Roman"/>
        </w:rPr>
        <w:t>学生课堂活动卡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eastAsia="黑体" w:hAnsi="宋体" w:cs="Times New Roman"/>
        </w:rPr>
      </w:pPr>
    </w:p>
    <w:tbl>
      <w:tblPr>
        <w:tblW w:w="10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57"/>
        <w:gridCol w:w="2950"/>
        <w:gridCol w:w="2620"/>
        <w:gridCol w:w="3107"/>
      </w:tblGrid>
      <w:tr w:rsidR="00A9578C" w:rsidRPr="00822AE1" w:rsidTr="00F018F4">
        <w:trPr>
          <w:jc w:val="center"/>
        </w:trPr>
        <w:tc>
          <w:tcPr>
            <w:tcW w:w="1757" w:type="dxa"/>
            <w:shd w:val="clear" w:color="auto" w:fill="auto"/>
            <w:vAlign w:val="center"/>
          </w:tcPr>
          <w:p w:rsidR="00A9578C" w:rsidRPr="00822AE1" w:rsidRDefault="00A9578C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  <w:r w:rsidRPr="00822AE1">
              <w:rPr>
                <w:rFonts w:eastAsia="黑体" w:hAnsi="宋体" w:cs="Times New Roman"/>
              </w:rPr>
              <w:t>课　题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578C" w:rsidRPr="00822AE1" w:rsidRDefault="00A9578C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  <w:r w:rsidRPr="00822AE1">
              <w:rPr>
                <w:rFonts w:hAnsi="宋体" w:cs="Times New Roman"/>
              </w:rPr>
              <w:t>宇宙的另一边</w:t>
            </w:r>
          </w:p>
        </w:tc>
        <w:tc>
          <w:tcPr>
            <w:tcW w:w="2620" w:type="dxa"/>
            <w:shd w:val="clear" w:color="auto" w:fill="auto"/>
            <w:vAlign w:val="center"/>
          </w:tcPr>
          <w:p w:rsidR="00A9578C" w:rsidRPr="00822AE1" w:rsidRDefault="00A9578C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  <w:r w:rsidRPr="00822AE1">
              <w:rPr>
                <w:rFonts w:hAnsi="宋体" w:cs="Times New Roman"/>
              </w:rPr>
              <w:t xml:space="preserve"> </w:t>
            </w:r>
            <w:r w:rsidRPr="00822AE1">
              <w:rPr>
                <w:rFonts w:eastAsia="黑体" w:hAnsi="宋体" w:cs="Times New Roman"/>
              </w:rPr>
              <w:t>用　时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A9578C" w:rsidRPr="00822AE1" w:rsidRDefault="00A9578C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  <w:r w:rsidRPr="00822AE1">
              <w:rPr>
                <w:rFonts w:hAnsi="宋体" w:cs="Times New Roman"/>
              </w:rPr>
              <w:t>3～5分钟</w:t>
            </w:r>
          </w:p>
        </w:tc>
      </w:tr>
      <w:tr w:rsidR="00F018F4" w:rsidRPr="00822AE1" w:rsidTr="00F018F4">
        <w:trPr>
          <w:jc w:val="center"/>
        </w:trPr>
        <w:tc>
          <w:tcPr>
            <w:tcW w:w="1757" w:type="dxa"/>
            <w:vMerge w:val="restart"/>
            <w:shd w:val="clear" w:color="auto" w:fill="auto"/>
            <w:vAlign w:val="center"/>
          </w:tcPr>
          <w:p w:rsidR="00F018F4" w:rsidRPr="00822AE1" w:rsidRDefault="00F018F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  <w:r w:rsidRPr="00822AE1">
              <w:rPr>
                <w:rFonts w:eastAsia="黑体" w:hAnsi="宋体" w:cs="Times New Roman"/>
              </w:rPr>
              <w:t>活动内容</w:t>
            </w:r>
          </w:p>
        </w:tc>
        <w:tc>
          <w:tcPr>
            <w:tcW w:w="8677" w:type="dxa"/>
            <w:gridSpan w:val="3"/>
            <w:shd w:val="clear" w:color="auto" w:fill="auto"/>
            <w:vAlign w:val="center"/>
          </w:tcPr>
          <w:p w:rsidR="00F018F4" w:rsidRPr="00822AE1" w:rsidRDefault="00F018F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  <w:r w:rsidRPr="00822AE1">
              <w:rPr>
                <w:rFonts w:hAnsi="宋体" w:cs="Times New Roman"/>
              </w:rPr>
              <w:t>阅读思考：课文写了“宇宙的另一边”的哪些秘密？你对哪个秘密感兴趣？说说你的理由。</w:t>
            </w:r>
          </w:p>
        </w:tc>
      </w:tr>
      <w:tr w:rsidR="00F018F4" w:rsidRPr="00822AE1" w:rsidTr="00F018F4">
        <w:trPr>
          <w:jc w:val="center"/>
        </w:trPr>
        <w:tc>
          <w:tcPr>
            <w:tcW w:w="1757" w:type="dxa"/>
            <w:vMerge/>
            <w:shd w:val="clear" w:color="auto" w:fill="auto"/>
            <w:vAlign w:val="center"/>
          </w:tcPr>
          <w:p w:rsidR="00F018F4" w:rsidRPr="00822AE1" w:rsidRDefault="00F018F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2950" w:type="dxa"/>
            <w:shd w:val="clear" w:color="auto" w:fill="auto"/>
            <w:vAlign w:val="center"/>
          </w:tcPr>
          <w:p w:rsidR="00F018F4" w:rsidRPr="00822AE1" w:rsidRDefault="00F018F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  <w:r w:rsidRPr="00822AE1">
              <w:rPr>
                <w:rFonts w:hAnsi="宋体" w:cs="Times New Roman"/>
              </w:rPr>
              <w:t>宇宙的这一边</w:t>
            </w:r>
          </w:p>
        </w:tc>
        <w:tc>
          <w:tcPr>
            <w:tcW w:w="2620" w:type="dxa"/>
            <w:shd w:val="clear" w:color="auto" w:fill="auto"/>
            <w:vAlign w:val="center"/>
          </w:tcPr>
          <w:p w:rsidR="00F018F4" w:rsidRPr="00822AE1" w:rsidRDefault="00F018F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  <w:r w:rsidRPr="00822AE1">
              <w:rPr>
                <w:rFonts w:hAnsi="宋体" w:cs="Times New Roman"/>
              </w:rPr>
              <w:t>宇宙的另一边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F018F4" w:rsidRPr="00822AE1" w:rsidRDefault="00F018F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  <w:r w:rsidRPr="00822AE1">
              <w:rPr>
                <w:rFonts w:hAnsi="宋体" w:cs="Times New Roman"/>
              </w:rPr>
              <w:t>“我”的感受</w:t>
            </w:r>
          </w:p>
        </w:tc>
      </w:tr>
      <w:tr w:rsidR="00F018F4" w:rsidRPr="00822AE1" w:rsidTr="00F018F4">
        <w:trPr>
          <w:jc w:val="center"/>
        </w:trPr>
        <w:tc>
          <w:tcPr>
            <w:tcW w:w="1757" w:type="dxa"/>
            <w:vMerge/>
            <w:shd w:val="clear" w:color="auto" w:fill="auto"/>
            <w:vAlign w:val="center"/>
          </w:tcPr>
          <w:p w:rsidR="00F018F4" w:rsidRPr="00822AE1" w:rsidRDefault="00F018F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2950" w:type="dxa"/>
            <w:shd w:val="clear" w:color="auto" w:fill="auto"/>
            <w:vAlign w:val="center"/>
          </w:tcPr>
          <w:p w:rsidR="00F018F4" w:rsidRPr="00822AE1" w:rsidRDefault="00F018F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2620" w:type="dxa"/>
            <w:shd w:val="clear" w:color="auto" w:fill="auto"/>
            <w:vAlign w:val="center"/>
          </w:tcPr>
          <w:p w:rsidR="00F018F4" w:rsidRPr="00822AE1" w:rsidRDefault="00F018F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3107" w:type="dxa"/>
            <w:shd w:val="clear" w:color="auto" w:fill="auto"/>
            <w:vAlign w:val="center"/>
          </w:tcPr>
          <w:p w:rsidR="00F018F4" w:rsidRPr="00822AE1" w:rsidRDefault="00F018F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</w:p>
        </w:tc>
      </w:tr>
      <w:tr w:rsidR="00F018F4" w:rsidRPr="00822AE1" w:rsidTr="00F018F4">
        <w:trPr>
          <w:jc w:val="center"/>
        </w:trPr>
        <w:tc>
          <w:tcPr>
            <w:tcW w:w="1757" w:type="dxa"/>
            <w:vMerge/>
            <w:shd w:val="clear" w:color="auto" w:fill="auto"/>
            <w:vAlign w:val="center"/>
          </w:tcPr>
          <w:p w:rsidR="00F018F4" w:rsidRPr="00822AE1" w:rsidRDefault="00F018F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2950" w:type="dxa"/>
            <w:shd w:val="clear" w:color="auto" w:fill="auto"/>
            <w:vAlign w:val="center"/>
          </w:tcPr>
          <w:p w:rsidR="00F018F4" w:rsidRPr="00822AE1" w:rsidRDefault="00F018F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2620" w:type="dxa"/>
            <w:shd w:val="clear" w:color="auto" w:fill="auto"/>
            <w:vAlign w:val="center"/>
          </w:tcPr>
          <w:p w:rsidR="00F018F4" w:rsidRPr="00822AE1" w:rsidRDefault="00F018F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3107" w:type="dxa"/>
            <w:shd w:val="clear" w:color="auto" w:fill="auto"/>
            <w:vAlign w:val="center"/>
          </w:tcPr>
          <w:p w:rsidR="00F018F4" w:rsidRPr="00822AE1" w:rsidRDefault="00F018F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</w:p>
        </w:tc>
      </w:tr>
      <w:tr w:rsidR="00F018F4" w:rsidRPr="00822AE1" w:rsidTr="00F018F4">
        <w:trPr>
          <w:jc w:val="center"/>
        </w:trPr>
        <w:tc>
          <w:tcPr>
            <w:tcW w:w="1757" w:type="dxa"/>
            <w:vMerge/>
            <w:shd w:val="clear" w:color="auto" w:fill="auto"/>
            <w:vAlign w:val="center"/>
          </w:tcPr>
          <w:p w:rsidR="00F018F4" w:rsidRPr="00822AE1" w:rsidRDefault="00F018F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2950" w:type="dxa"/>
            <w:shd w:val="clear" w:color="auto" w:fill="auto"/>
            <w:vAlign w:val="center"/>
          </w:tcPr>
          <w:p w:rsidR="00F018F4" w:rsidRPr="00822AE1" w:rsidRDefault="00F018F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2620" w:type="dxa"/>
            <w:shd w:val="clear" w:color="auto" w:fill="auto"/>
            <w:vAlign w:val="center"/>
          </w:tcPr>
          <w:p w:rsidR="00F018F4" w:rsidRPr="00822AE1" w:rsidRDefault="00F018F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3107" w:type="dxa"/>
            <w:shd w:val="clear" w:color="auto" w:fill="auto"/>
            <w:vAlign w:val="center"/>
          </w:tcPr>
          <w:p w:rsidR="00F018F4" w:rsidRPr="00822AE1" w:rsidRDefault="00F018F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</w:p>
        </w:tc>
      </w:tr>
      <w:tr w:rsidR="00F018F4" w:rsidRPr="00822AE1" w:rsidTr="00F018F4">
        <w:trPr>
          <w:jc w:val="center"/>
        </w:trPr>
        <w:tc>
          <w:tcPr>
            <w:tcW w:w="1757" w:type="dxa"/>
            <w:vMerge/>
            <w:shd w:val="clear" w:color="auto" w:fill="auto"/>
            <w:vAlign w:val="center"/>
          </w:tcPr>
          <w:p w:rsidR="00F018F4" w:rsidRPr="00822AE1" w:rsidRDefault="00F018F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2950" w:type="dxa"/>
            <w:shd w:val="clear" w:color="auto" w:fill="auto"/>
            <w:vAlign w:val="center"/>
          </w:tcPr>
          <w:p w:rsidR="00F018F4" w:rsidRPr="00822AE1" w:rsidRDefault="00F018F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2620" w:type="dxa"/>
            <w:shd w:val="clear" w:color="auto" w:fill="auto"/>
            <w:vAlign w:val="center"/>
          </w:tcPr>
          <w:p w:rsidR="00F018F4" w:rsidRPr="00822AE1" w:rsidRDefault="00F018F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3107" w:type="dxa"/>
            <w:shd w:val="clear" w:color="auto" w:fill="auto"/>
            <w:vAlign w:val="center"/>
          </w:tcPr>
          <w:p w:rsidR="00F018F4" w:rsidRPr="00822AE1" w:rsidRDefault="00F018F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</w:p>
        </w:tc>
      </w:tr>
      <w:tr w:rsidR="00F018F4" w:rsidRPr="00822AE1" w:rsidTr="00F018F4">
        <w:trPr>
          <w:jc w:val="center"/>
        </w:trPr>
        <w:tc>
          <w:tcPr>
            <w:tcW w:w="1757" w:type="dxa"/>
            <w:vMerge/>
            <w:shd w:val="clear" w:color="auto" w:fill="auto"/>
            <w:vAlign w:val="center"/>
          </w:tcPr>
          <w:p w:rsidR="00F018F4" w:rsidRPr="00822AE1" w:rsidRDefault="00F018F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2950" w:type="dxa"/>
            <w:shd w:val="clear" w:color="auto" w:fill="auto"/>
            <w:vAlign w:val="center"/>
          </w:tcPr>
          <w:p w:rsidR="00F018F4" w:rsidRPr="00822AE1" w:rsidRDefault="00F018F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2620" w:type="dxa"/>
            <w:shd w:val="clear" w:color="auto" w:fill="auto"/>
            <w:vAlign w:val="center"/>
          </w:tcPr>
          <w:p w:rsidR="00F018F4" w:rsidRPr="00822AE1" w:rsidRDefault="00F018F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3107" w:type="dxa"/>
            <w:shd w:val="clear" w:color="auto" w:fill="auto"/>
            <w:vAlign w:val="center"/>
          </w:tcPr>
          <w:p w:rsidR="00F018F4" w:rsidRPr="00822AE1" w:rsidRDefault="00F018F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</w:p>
        </w:tc>
      </w:tr>
    </w:tbl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★活动建议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1．默读课文，想想课文写了“宇宙的另一边”的哪些秘密，画出能体现其特点的关键词句。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2．同桌互相交流，说一说自己的感悟。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  <w:r w:rsidRPr="00822AE1">
        <w:rPr>
          <w:rFonts w:hAnsi="宋体" w:cs="Times New Roman"/>
        </w:rPr>
        <w:t>3．全班交流，结合关键词句进行汇报。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jc w:val="center"/>
        <w:rPr>
          <w:rFonts w:hAnsi="宋体" w:cs="Times New Roman"/>
        </w:rPr>
      </w:pPr>
      <w:r w:rsidRPr="00822AE1">
        <w:rPr>
          <w:rFonts w:eastAsia="黑体" w:hAnsi="宋体" w:cs="Times New Roman"/>
        </w:rPr>
        <w:t>学生课前预学案</w:t>
      </w:r>
    </w:p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eastAsia="黑体" w:hAnsi="宋体" w:cs="Times New Roman"/>
        </w:rPr>
      </w:pP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30"/>
        <w:gridCol w:w="1231"/>
        <w:gridCol w:w="1231"/>
        <w:gridCol w:w="6287"/>
      </w:tblGrid>
      <w:tr w:rsidR="00F018F4" w:rsidRPr="00822AE1" w:rsidTr="00F911AC">
        <w:trPr>
          <w:jc w:val="center"/>
        </w:trPr>
        <w:tc>
          <w:tcPr>
            <w:tcW w:w="1230" w:type="dxa"/>
            <w:shd w:val="clear" w:color="auto" w:fill="auto"/>
            <w:vAlign w:val="center"/>
          </w:tcPr>
          <w:p w:rsidR="00F018F4" w:rsidRPr="00822AE1" w:rsidRDefault="00F018F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  <w:r w:rsidRPr="00822AE1">
              <w:rPr>
                <w:rFonts w:eastAsia="黑体" w:hAnsi="宋体" w:cs="Times New Roman"/>
              </w:rPr>
              <w:t>课　题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018F4" w:rsidRPr="00822AE1" w:rsidRDefault="00F018F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  <w:r w:rsidRPr="00822AE1">
              <w:rPr>
                <w:rFonts w:hAnsi="宋体" w:cs="Times New Roman"/>
              </w:rPr>
              <w:t>宇宙的另一边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018F4" w:rsidRPr="00822AE1" w:rsidRDefault="00F018F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  <w:r w:rsidRPr="00822AE1">
              <w:rPr>
                <w:rFonts w:eastAsia="黑体" w:hAnsi="宋体" w:cs="Times New Roman"/>
              </w:rPr>
              <w:t>时间建议</w:t>
            </w:r>
          </w:p>
        </w:tc>
        <w:tc>
          <w:tcPr>
            <w:tcW w:w="6287" w:type="dxa"/>
            <w:shd w:val="clear" w:color="auto" w:fill="auto"/>
            <w:vAlign w:val="center"/>
          </w:tcPr>
          <w:p w:rsidR="00F018F4" w:rsidRPr="00822AE1" w:rsidRDefault="00F018F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  <w:r w:rsidRPr="00822AE1">
              <w:rPr>
                <w:rFonts w:hAnsi="宋体" w:cs="Times New Roman"/>
              </w:rPr>
              <w:t>10～15分钟</w:t>
            </w:r>
          </w:p>
        </w:tc>
      </w:tr>
      <w:tr w:rsidR="009B7814" w:rsidRPr="00822AE1" w:rsidTr="00F911AC">
        <w:trPr>
          <w:jc w:val="center"/>
        </w:trPr>
        <w:tc>
          <w:tcPr>
            <w:tcW w:w="1230" w:type="dxa"/>
            <w:vMerge w:val="restart"/>
            <w:shd w:val="clear" w:color="auto" w:fill="auto"/>
            <w:vAlign w:val="center"/>
          </w:tcPr>
          <w:p w:rsidR="009B7814" w:rsidRPr="00822AE1" w:rsidRDefault="009B7814" w:rsidP="00902C29">
            <w:pPr>
              <w:pStyle w:val="a6"/>
              <w:spacing w:line="360" w:lineRule="auto"/>
              <w:jc w:val="center"/>
              <w:rPr>
                <w:rFonts w:eastAsia="黑体" w:hAnsi="宋体" w:cs="Times New Roman"/>
              </w:rPr>
            </w:pPr>
            <w:r w:rsidRPr="00822AE1">
              <w:rPr>
                <w:rFonts w:eastAsia="黑体" w:hAnsi="宋体" w:cs="Times New Roman"/>
              </w:rPr>
              <w:t>预</w:t>
            </w:r>
          </w:p>
          <w:p w:rsidR="009B7814" w:rsidRPr="00822AE1" w:rsidRDefault="009B7814" w:rsidP="00902C29">
            <w:pPr>
              <w:pStyle w:val="a6"/>
              <w:spacing w:line="360" w:lineRule="auto"/>
              <w:jc w:val="center"/>
              <w:rPr>
                <w:rFonts w:eastAsia="黑体" w:hAnsi="宋体" w:cs="Times New Roman"/>
              </w:rPr>
            </w:pPr>
            <w:r w:rsidRPr="00822AE1">
              <w:rPr>
                <w:rFonts w:eastAsia="黑体" w:hAnsi="宋体" w:cs="Times New Roman"/>
              </w:rPr>
              <w:t>学</w:t>
            </w:r>
          </w:p>
          <w:p w:rsidR="009B7814" w:rsidRPr="00822AE1" w:rsidRDefault="009B7814" w:rsidP="00902C29">
            <w:pPr>
              <w:pStyle w:val="a6"/>
              <w:spacing w:line="360" w:lineRule="auto"/>
              <w:jc w:val="center"/>
              <w:rPr>
                <w:rFonts w:eastAsia="黑体" w:hAnsi="宋体" w:cs="Times New Roman"/>
              </w:rPr>
            </w:pPr>
            <w:r w:rsidRPr="00822AE1">
              <w:rPr>
                <w:rFonts w:eastAsia="黑体" w:hAnsi="宋体" w:cs="Times New Roman"/>
              </w:rPr>
              <w:t>内</w:t>
            </w:r>
          </w:p>
          <w:p w:rsidR="009B7814" w:rsidRPr="00822AE1" w:rsidRDefault="009B781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  <w:r w:rsidRPr="00822AE1">
              <w:rPr>
                <w:rFonts w:eastAsia="黑体" w:hAnsi="宋体" w:cs="Times New Roman"/>
              </w:rPr>
              <w:t>容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9B7814" w:rsidRPr="00822AE1" w:rsidRDefault="009B7814" w:rsidP="00902C29">
            <w:pPr>
              <w:pStyle w:val="a6"/>
              <w:spacing w:line="360" w:lineRule="auto"/>
              <w:jc w:val="center"/>
              <w:rPr>
                <w:rFonts w:eastAsia="黑体" w:hAnsi="宋体" w:cs="Times New Roman"/>
              </w:rPr>
            </w:pPr>
            <w:r w:rsidRPr="00822AE1">
              <w:rPr>
                <w:rFonts w:eastAsia="黑体" w:hAnsi="宋体" w:cs="Times New Roman"/>
              </w:rPr>
              <w:t>熟读课文</w:t>
            </w:r>
          </w:p>
        </w:tc>
        <w:tc>
          <w:tcPr>
            <w:tcW w:w="7518" w:type="dxa"/>
            <w:gridSpan w:val="2"/>
            <w:shd w:val="clear" w:color="auto" w:fill="auto"/>
            <w:vAlign w:val="center"/>
          </w:tcPr>
          <w:p w:rsidR="009B7814" w:rsidRPr="00822AE1" w:rsidRDefault="009B7814" w:rsidP="009B7814">
            <w:pPr>
              <w:pStyle w:val="a6"/>
              <w:spacing w:line="360" w:lineRule="auto"/>
              <w:jc w:val="left"/>
              <w:rPr>
                <w:rFonts w:hAnsi="宋体" w:cs="Times New Roman"/>
              </w:rPr>
            </w:pPr>
            <w:r w:rsidRPr="00822AE1">
              <w:rPr>
                <w:rFonts w:hAnsi="宋体" w:cs="Times New Roman"/>
              </w:rPr>
              <w:t>1.课文共有(　　)个自然段。</w:t>
            </w:r>
          </w:p>
          <w:p w:rsidR="009B7814" w:rsidRPr="00822AE1" w:rsidRDefault="009B7814" w:rsidP="009B7814">
            <w:pPr>
              <w:pStyle w:val="a6"/>
              <w:spacing w:line="360" w:lineRule="auto"/>
              <w:jc w:val="left"/>
              <w:rPr>
                <w:rFonts w:hAnsi="宋体" w:cs="Times New Roman"/>
              </w:rPr>
            </w:pPr>
            <w:r w:rsidRPr="00822AE1">
              <w:rPr>
                <w:rFonts w:hAnsi="宋体" w:cs="Times New Roman"/>
              </w:rPr>
              <w:t>2．默读两遍，朗读三遍，读通、读顺课文。</w:t>
            </w:r>
          </w:p>
        </w:tc>
      </w:tr>
      <w:tr w:rsidR="009B7814" w:rsidRPr="00822AE1" w:rsidTr="00F911AC">
        <w:trPr>
          <w:jc w:val="center"/>
        </w:trPr>
        <w:tc>
          <w:tcPr>
            <w:tcW w:w="1230" w:type="dxa"/>
            <w:vMerge/>
            <w:shd w:val="clear" w:color="auto" w:fill="auto"/>
            <w:vAlign w:val="center"/>
          </w:tcPr>
          <w:p w:rsidR="009B7814" w:rsidRPr="00822AE1" w:rsidRDefault="009B7814" w:rsidP="00902C29">
            <w:pPr>
              <w:pStyle w:val="a6"/>
              <w:spacing w:line="360" w:lineRule="auto"/>
              <w:jc w:val="center"/>
              <w:rPr>
                <w:rFonts w:eastAsia="黑体" w:hAnsi="宋体" w:cs="Times New Roman"/>
              </w:rPr>
            </w:pPr>
          </w:p>
        </w:tc>
        <w:tc>
          <w:tcPr>
            <w:tcW w:w="1231" w:type="dxa"/>
            <w:shd w:val="clear" w:color="auto" w:fill="auto"/>
            <w:vAlign w:val="center"/>
          </w:tcPr>
          <w:p w:rsidR="009B7814" w:rsidRPr="00822AE1" w:rsidRDefault="009B781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  <w:r w:rsidRPr="00822AE1">
              <w:rPr>
                <w:rFonts w:eastAsia="黑体" w:hAnsi="宋体" w:cs="Times New Roman"/>
              </w:rPr>
              <w:t>预习字词</w:t>
            </w:r>
          </w:p>
        </w:tc>
        <w:tc>
          <w:tcPr>
            <w:tcW w:w="7518" w:type="dxa"/>
            <w:gridSpan w:val="2"/>
            <w:shd w:val="clear" w:color="auto" w:fill="auto"/>
            <w:vAlign w:val="center"/>
          </w:tcPr>
          <w:p w:rsidR="009B7814" w:rsidRPr="00822AE1" w:rsidRDefault="009B7814" w:rsidP="009B7814">
            <w:pPr>
              <w:pStyle w:val="a6"/>
              <w:spacing w:line="360" w:lineRule="auto"/>
              <w:jc w:val="left"/>
              <w:rPr>
                <w:rFonts w:hAnsi="宋体" w:cs="Times New Roman"/>
              </w:rPr>
            </w:pPr>
            <w:r w:rsidRPr="00822AE1">
              <w:rPr>
                <w:rFonts w:hAnsi="宋体" w:cs="Times New Roman"/>
              </w:rPr>
              <w:t>1.读一读本课的生字，写出或补全下面的字的音节。</w:t>
            </w:r>
          </w:p>
          <w:p w:rsidR="009B7814" w:rsidRDefault="009B7814" w:rsidP="009B7814">
            <w:pPr>
              <w:pStyle w:val="a6"/>
              <w:spacing w:line="360" w:lineRule="auto"/>
              <w:jc w:val="left"/>
              <w:rPr>
                <w:rFonts w:hAnsi="宋体" w:cs="Times New Roman" w:hint="eastAsia"/>
              </w:rPr>
            </w:pPr>
            <w:r w:rsidRPr="00822AE1">
              <w:rPr>
                <w:rFonts w:hAnsi="宋体" w:cs="Times New Roman"/>
              </w:rPr>
              <w:t>t____　　　d____</w:t>
            </w:r>
            <w:r w:rsidRPr="00822AE1">
              <w:rPr>
                <w:rFonts w:hAnsi="宋体" w:cs="Times New Roman" w:hint="eastAsia"/>
              </w:rPr>
              <w:t xml:space="preserve">　　　</w:t>
            </w:r>
            <w:r w:rsidRPr="00822AE1">
              <w:rPr>
                <w:rFonts w:hAnsi="宋体" w:cs="Times New Roman"/>
              </w:rPr>
              <w:t>x___　　　______　　　p____</w:t>
            </w:r>
          </w:p>
          <w:p w:rsidR="009B7814" w:rsidRPr="00822AE1" w:rsidRDefault="009B7814" w:rsidP="009B7814">
            <w:pPr>
              <w:pStyle w:val="a6"/>
              <w:spacing w:line="360" w:lineRule="auto"/>
              <w:ind w:firstLineChars="150" w:firstLine="315"/>
              <w:jc w:val="left"/>
              <w:rPr>
                <w:rFonts w:hAnsi="宋体" w:cs="Times New Roman"/>
              </w:rPr>
            </w:pPr>
            <w:r w:rsidRPr="00822AE1">
              <w:rPr>
                <w:rFonts w:hAnsi="宋体" w:cs="Times New Roman"/>
              </w:rPr>
              <w:t>淌</w:t>
            </w:r>
            <w:r>
              <w:rPr>
                <w:rFonts w:hAnsi="宋体" w:cs="Times New Roman" w:hint="eastAsia"/>
              </w:rPr>
              <w:t xml:space="preserve">        </w:t>
            </w:r>
            <w:r w:rsidRPr="00822AE1">
              <w:rPr>
                <w:rFonts w:hAnsi="宋体" w:cs="Times New Roman"/>
              </w:rPr>
              <w:t>栋</w:t>
            </w:r>
            <w:r>
              <w:rPr>
                <w:rFonts w:hAnsi="宋体" w:cs="Times New Roman" w:hint="eastAsia"/>
              </w:rPr>
              <w:t xml:space="preserve">        </w:t>
            </w:r>
            <w:r w:rsidRPr="00822AE1">
              <w:rPr>
                <w:rFonts w:hAnsi="宋体" w:cs="Times New Roman"/>
              </w:rPr>
              <w:t>吁</w:t>
            </w:r>
            <w:r>
              <w:rPr>
                <w:rFonts w:hAnsi="宋体" w:cs="Times New Roman" w:hint="eastAsia"/>
              </w:rPr>
              <w:t xml:space="preserve">          </w:t>
            </w:r>
            <w:r w:rsidRPr="00822AE1">
              <w:rPr>
                <w:rFonts w:hAnsi="宋体" w:cs="Times New Roman"/>
              </w:rPr>
              <w:t>绪</w:t>
            </w:r>
            <w:r>
              <w:rPr>
                <w:rFonts w:hAnsi="宋体" w:cs="Times New Roman" w:hint="eastAsia"/>
              </w:rPr>
              <w:t xml:space="preserve">       </w:t>
            </w:r>
            <w:r w:rsidRPr="00822AE1">
              <w:rPr>
                <w:rFonts w:hAnsi="宋体" w:cs="Times New Roman"/>
              </w:rPr>
              <w:t>篇</w:t>
            </w:r>
          </w:p>
          <w:p w:rsidR="009B7814" w:rsidRDefault="009B7814" w:rsidP="009B7814">
            <w:pPr>
              <w:pStyle w:val="a6"/>
              <w:spacing w:line="360" w:lineRule="auto"/>
              <w:jc w:val="left"/>
              <w:rPr>
                <w:rFonts w:hAnsi="宋体" w:cs="Times New Roman" w:hint="eastAsia"/>
              </w:rPr>
            </w:pPr>
            <w:r w:rsidRPr="00822AE1">
              <w:rPr>
                <w:rFonts w:hAnsi="宋体" w:cs="Times New Roman"/>
              </w:rPr>
              <w:t>2．工整地描一描下面的生字。</w:t>
            </w:r>
          </w:p>
          <w:p w:rsidR="009B7814" w:rsidRDefault="00F911AC" w:rsidP="009B7814">
            <w:pPr>
              <w:pStyle w:val="a6"/>
              <w:spacing w:line="360" w:lineRule="auto"/>
              <w:jc w:val="left"/>
              <w:rPr>
                <w:rFonts w:hAnsi="宋体" w:cs="Times New Roman" w:hint="eastAsia"/>
              </w:rPr>
            </w:pPr>
            <w:r>
              <w:rPr>
                <w:rFonts w:hAnsi="宋体" w:cs="Times New Roman" w:hint="eastAsia"/>
                <w:noProof/>
              </w:rPr>
              <w:drawing>
                <wp:inline distT="0" distB="0" distL="0" distR="0">
                  <wp:extent cx="4399199" cy="532737"/>
                  <wp:effectExtent l="19050" t="0" r="1351" b="0"/>
                  <wp:docPr id="7" name="图片 6" descr="ll2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l28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001" cy="535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7814" w:rsidRDefault="009B7814" w:rsidP="009B7814">
            <w:pPr>
              <w:pStyle w:val="a6"/>
              <w:spacing w:line="360" w:lineRule="auto"/>
              <w:jc w:val="left"/>
              <w:rPr>
                <w:rFonts w:hAnsi="宋体" w:cs="Times New Roman" w:hint="eastAsia"/>
              </w:rPr>
            </w:pPr>
            <w:r w:rsidRPr="00822AE1">
              <w:rPr>
                <w:rFonts w:hAnsi="宋体" w:cs="Times New Roman"/>
              </w:rPr>
              <w:lastRenderedPageBreak/>
              <w:t>3.查字典，给能组成词语的生字打“√”。</w:t>
            </w:r>
          </w:p>
          <w:p w:rsidR="009B7814" w:rsidRPr="00822AE1" w:rsidRDefault="009B7814" w:rsidP="009B7814">
            <w:pPr>
              <w:pStyle w:val="a6"/>
              <w:spacing w:line="360" w:lineRule="auto"/>
              <w:jc w:val="left"/>
              <w:rPr>
                <w:rFonts w:hAnsi="宋体" w:cs="Times New Roman"/>
              </w:rPr>
            </w:pPr>
            <w:r w:rsidRPr="00822AE1">
              <w:rPr>
                <w:rFonts w:hAnsi="宋体" w:cs="Times New Roman"/>
              </w:rPr>
              <w:t>流(淌　尚)　　　　秘(密　蜜)　　　　门(玲　铃)</w:t>
            </w:r>
          </w:p>
          <w:p w:rsidR="009B7814" w:rsidRDefault="009B7814" w:rsidP="009B7814">
            <w:pPr>
              <w:pStyle w:val="a6"/>
              <w:spacing w:line="360" w:lineRule="auto"/>
              <w:jc w:val="left"/>
              <w:rPr>
                <w:rFonts w:hAnsi="宋体" w:cs="Times New Roman" w:hint="eastAsia"/>
              </w:rPr>
            </w:pPr>
            <w:r w:rsidRPr="00822AE1">
              <w:rPr>
                <w:rFonts w:hAnsi="宋体" w:cs="Times New Roman"/>
              </w:rPr>
              <w:t>思(者　绪)　　　　(篇　扁</w:t>
            </w:r>
            <w:r w:rsidRPr="00822AE1">
              <w:rPr>
                <w:rFonts w:hAnsi="宋体" w:cs="Times New Roman" w:hint="eastAsia"/>
              </w:rPr>
              <w:t>)章　　　　楼(梯　涕)</w:t>
            </w:r>
          </w:p>
          <w:p w:rsidR="009B7814" w:rsidRDefault="009B7814" w:rsidP="009B7814">
            <w:pPr>
              <w:pStyle w:val="a6"/>
              <w:spacing w:line="360" w:lineRule="auto"/>
              <w:jc w:val="left"/>
              <w:rPr>
                <w:rFonts w:hAnsi="宋体" w:cs="Times New Roman" w:hint="eastAsia"/>
              </w:rPr>
            </w:pPr>
            <w:r w:rsidRPr="00822AE1">
              <w:rPr>
                <w:rFonts w:hAnsi="宋体" w:cs="Times New Roman"/>
              </w:rPr>
              <w:t>4.借助工具书理解下面的词语，并选词填空。</w:t>
            </w:r>
          </w:p>
          <w:p w:rsidR="009B7814" w:rsidRDefault="009B7814" w:rsidP="009B7814">
            <w:pPr>
              <w:pStyle w:val="a6"/>
              <w:spacing w:line="360" w:lineRule="auto"/>
              <w:jc w:val="left"/>
              <w:rPr>
                <w:rFonts w:hAnsi="宋体" w:cs="Times New Roman" w:hint="eastAsia"/>
              </w:rPr>
            </w:pPr>
            <w:r w:rsidRPr="00822AE1">
              <w:rPr>
                <w:rFonts w:hAnsi="宋体" w:cs="Times New Roman"/>
              </w:rPr>
              <w:t>浩瀚　　气喘吁吁　　宇宙　　穿梭　　尴尬　　拜访</w:t>
            </w:r>
          </w:p>
          <w:p w:rsidR="009B7814" w:rsidRDefault="009B7814" w:rsidP="009B7814">
            <w:pPr>
              <w:pStyle w:val="a6"/>
              <w:spacing w:line="360" w:lineRule="auto"/>
              <w:jc w:val="left"/>
              <w:rPr>
                <w:rFonts w:hAnsi="宋体" w:cs="Times New Roman" w:hint="eastAsia"/>
              </w:rPr>
            </w:pPr>
            <w:r w:rsidRPr="00822AE1">
              <w:rPr>
                <w:rFonts w:hAnsi="宋体" w:cs="Times New Roman"/>
              </w:rPr>
              <w:t>(1)登上山顶时，我们一个个累得(　　　　)。</w:t>
            </w:r>
          </w:p>
          <w:p w:rsidR="009B7814" w:rsidRPr="00822AE1" w:rsidRDefault="009B7814" w:rsidP="009B7814">
            <w:pPr>
              <w:pStyle w:val="a6"/>
              <w:spacing w:line="360" w:lineRule="auto"/>
              <w:jc w:val="left"/>
              <w:rPr>
                <w:rFonts w:hAnsi="宋体" w:cs="Times New Roman"/>
              </w:rPr>
            </w:pPr>
            <w:r w:rsidRPr="00822AE1">
              <w:rPr>
                <w:rFonts w:hAnsi="宋体" w:cs="Times New Roman"/>
              </w:rPr>
              <w:t>(2)地球在(　　　　)中就像一叶扁舟。</w:t>
            </w:r>
          </w:p>
        </w:tc>
      </w:tr>
      <w:tr w:rsidR="009B7814" w:rsidRPr="00822AE1" w:rsidTr="00F911AC">
        <w:trPr>
          <w:jc w:val="center"/>
        </w:trPr>
        <w:tc>
          <w:tcPr>
            <w:tcW w:w="1230" w:type="dxa"/>
            <w:vMerge/>
            <w:shd w:val="clear" w:color="auto" w:fill="auto"/>
            <w:vAlign w:val="center"/>
          </w:tcPr>
          <w:p w:rsidR="009B7814" w:rsidRPr="00822AE1" w:rsidRDefault="009B781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1231" w:type="dxa"/>
            <w:shd w:val="clear" w:color="auto" w:fill="auto"/>
            <w:vAlign w:val="center"/>
          </w:tcPr>
          <w:p w:rsidR="009B7814" w:rsidRPr="00822AE1" w:rsidRDefault="009B781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  <w:r w:rsidRPr="00822AE1">
              <w:rPr>
                <w:rFonts w:eastAsia="黑体" w:hAnsi="宋体" w:cs="Times New Roman"/>
              </w:rPr>
              <w:t>内容感知</w:t>
            </w:r>
          </w:p>
        </w:tc>
        <w:tc>
          <w:tcPr>
            <w:tcW w:w="7518" w:type="dxa"/>
            <w:gridSpan w:val="2"/>
            <w:shd w:val="clear" w:color="auto" w:fill="auto"/>
            <w:vAlign w:val="center"/>
          </w:tcPr>
          <w:p w:rsidR="009B7814" w:rsidRPr="00822AE1" w:rsidRDefault="009B7814" w:rsidP="009B7814">
            <w:pPr>
              <w:pStyle w:val="a6"/>
              <w:spacing w:line="360" w:lineRule="auto"/>
              <w:jc w:val="left"/>
              <w:rPr>
                <w:rFonts w:hAnsi="宋体" w:cs="Times New Roman"/>
              </w:rPr>
            </w:pPr>
            <w:r w:rsidRPr="00822AE1">
              <w:rPr>
                <w:rFonts w:hAnsi="宋体" w:cs="Times New Roman"/>
              </w:rPr>
              <w:t>本文中的“我”想象“宇宙的另一边”是这一边的____________，“宇宙的另一边”的所有的人、事和物都与这一边____________，表现了“我”丰富的想象力。</w:t>
            </w:r>
          </w:p>
        </w:tc>
      </w:tr>
      <w:tr w:rsidR="009B7814" w:rsidRPr="00822AE1" w:rsidTr="00F911AC">
        <w:trPr>
          <w:jc w:val="center"/>
        </w:trPr>
        <w:tc>
          <w:tcPr>
            <w:tcW w:w="1230" w:type="dxa"/>
            <w:vMerge/>
            <w:shd w:val="clear" w:color="auto" w:fill="auto"/>
            <w:vAlign w:val="center"/>
          </w:tcPr>
          <w:p w:rsidR="009B7814" w:rsidRPr="00822AE1" w:rsidRDefault="009B781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1231" w:type="dxa"/>
            <w:shd w:val="clear" w:color="auto" w:fill="auto"/>
            <w:vAlign w:val="center"/>
          </w:tcPr>
          <w:p w:rsidR="009B7814" w:rsidRPr="00822AE1" w:rsidRDefault="009B781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  <w:r w:rsidRPr="00822AE1">
              <w:rPr>
                <w:rFonts w:eastAsia="黑体" w:hAnsi="宋体" w:cs="Times New Roman"/>
              </w:rPr>
              <w:t>资料搜集</w:t>
            </w:r>
          </w:p>
        </w:tc>
        <w:tc>
          <w:tcPr>
            <w:tcW w:w="7518" w:type="dxa"/>
            <w:gridSpan w:val="2"/>
            <w:shd w:val="clear" w:color="auto" w:fill="auto"/>
            <w:vAlign w:val="center"/>
          </w:tcPr>
          <w:p w:rsidR="009B7814" w:rsidRPr="00822AE1" w:rsidRDefault="009B7814" w:rsidP="009B7814">
            <w:pPr>
              <w:pStyle w:val="a6"/>
              <w:spacing w:line="360" w:lineRule="auto"/>
              <w:jc w:val="left"/>
              <w:rPr>
                <w:rFonts w:hAnsi="宋体" w:cs="Times New Roman"/>
              </w:rPr>
            </w:pPr>
            <w:r w:rsidRPr="00822AE1">
              <w:rPr>
                <w:rFonts w:hAnsi="宋体" w:cs="Times New Roman"/>
              </w:rPr>
              <w:t>搜集本文作者陈诗哥的资料。</w:t>
            </w:r>
          </w:p>
        </w:tc>
      </w:tr>
      <w:tr w:rsidR="009B7814" w:rsidRPr="00822AE1" w:rsidTr="00F911AC">
        <w:trPr>
          <w:jc w:val="center"/>
        </w:trPr>
        <w:tc>
          <w:tcPr>
            <w:tcW w:w="1230" w:type="dxa"/>
            <w:vMerge/>
            <w:shd w:val="clear" w:color="auto" w:fill="auto"/>
            <w:vAlign w:val="center"/>
          </w:tcPr>
          <w:p w:rsidR="009B7814" w:rsidRPr="00822AE1" w:rsidRDefault="009B781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1231" w:type="dxa"/>
            <w:shd w:val="clear" w:color="auto" w:fill="auto"/>
            <w:vAlign w:val="center"/>
          </w:tcPr>
          <w:p w:rsidR="009B7814" w:rsidRPr="00822AE1" w:rsidRDefault="009B7814" w:rsidP="00902C29">
            <w:pPr>
              <w:pStyle w:val="a6"/>
              <w:spacing w:line="360" w:lineRule="auto"/>
              <w:jc w:val="center"/>
              <w:rPr>
                <w:rFonts w:hAnsi="宋体" w:cs="Times New Roman"/>
              </w:rPr>
            </w:pPr>
            <w:r w:rsidRPr="00822AE1">
              <w:rPr>
                <w:rFonts w:eastAsia="黑体" w:hAnsi="宋体" w:cs="Times New Roman"/>
              </w:rPr>
              <w:t>阅读质疑</w:t>
            </w:r>
          </w:p>
        </w:tc>
        <w:tc>
          <w:tcPr>
            <w:tcW w:w="7518" w:type="dxa"/>
            <w:gridSpan w:val="2"/>
            <w:shd w:val="clear" w:color="auto" w:fill="auto"/>
            <w:vAlign w:val="center"/>
          </w:tcPr>
          <w:p w:rsidR="009B7814" w:rsidRDefault="009B7814" w:rsidP="009B7814">
            <w:pPr>
              <w:pStyle w:val="a6"/>
              <w:spacing w:line="360" w:lineRule="auto"/>
              <w:jc w:val="left"/>
              <w:rPr>
                <w:rFonts w:hAnsi="宋体" w:cs="Times New Roman" w:hint="eastAsia"/>
              </w:rPr>
            </w:pPr>
            <w:r w:rsidRPr="00822AE1">
              <w:rPr>
                <w:rFonts w:hAnsi="宋体" w:cs="Times New Roman"/>
              </w:rPr>
              <w:t>1.例：“宇宙的另一边”有哪些有趣的事情？</w:t>
            </w:r>
          </w:p>
          <w:p w:rsidR="009B7814" w:rsidRDefault="009B7814" w:rsidP="009B7814">
            <w:pPr>
              <w:pStyle w:val="a6"/>
              <w:spacing w:line="360" w:lineRule="auto"/>
              <w:jc w:val="left"/>
              <w:rPr>
                <w:rFonts w:hAnsi="宋体" w:cs="Times New Roman" w:hint="eastAsia"/>
              </w:rPr>
            </w:pPr>
            <w:r w:rsidRPr="00822AE1">
              <w:rPr>
                <w:rFonts w:hAnsi="宋体" w:cs="Times New Roman"/>
              </w:rPr>
              <w:t>2.读了课文，我还要在上课时努力弄懂下面的问题：</w:t>
            </w:r>
          </w:p>
          <w:p w:rsidR="009B7814" w:rsidRPr="00822AE1" w:rsidRDefault="009B7814" w:rsidP="009B7814">
            <w:pPr>
              <w:pStyle w:val="a6"/>
              <w:spacing w:line="360" w:lineRule="auto"/>
              <w:jc w:val="left"/>
              <w:rPr>
                <w:rFonts w:hAnsi="宋体" w:cs="Times New Roman"/>
              </w:rPr>
            </w:pPr>
            <w:r w:rsidRPr="00822AE1">
              <w:rPr>
                <w:rFonts w:hAnsi="宋体" w:cs="Times New Roman"/>
              </w:rPr>
              <w:t>______________________________________________________</w:t>
            </w:r>
          </w:p>
        </w:tc>
      </w:tr>
    </w:tbl>
    <w:p w:rsidR="00A9578C" w:rsidRPr="00822AE1" w:rsidRDefault="00A9578C" w:rsidP="00A9578C">
      <w:pPr>
        <w:pStyle w:val="a6"/>
        <w:spacing w:line="360" w:lineRule="auto"/>
        <w:ind w:firstLineChars="200" w:firstLine="420"/>
        <w:rPr>
          <w:rFonts w:hAnsi="宋体" w:cs="Times New Roman"/>
        </w:rPr>
      </w:pPr>
    </w:p>
    <w:p w:rsidR="00D64209" w:rsidRPr="00A9578C" w:rsidRDefault="00D64209" w:rsidP="00A9578C"/>
    <w:sectPr w:rsidR="00D64209" w:rsidRPr="00A9578C" w:rsidSect="0071234D">
      <w:headerReference w:type="default" r:id="rId9"/>
      <w:pgSz w:w="11906" w:h="16838"/>
      <w:pgMar w:top="1701" w:right="1134" w:bottom="1531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725B" w:rsidRDefault="00DB725B" w:rsidP="00F473E2">
      <w:r>
        <w:separator/>
      </w:r>
    </w:p>
  </w:endnote>
  <w:endnote w:type="continuationSeparator" w:id="0">
    <w:p w:rsidR="00DB725B" w:rsidRDefault="00DB725B" w:rsidP="00F473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altName w:val="Segoe UI"/>
    <w:panose1 w:val="020F0302020204030204"/>
    <w:charset w:val="00"/>
    <w:family w:val="swiss"/>
    <w:pitch w:val="variable"/>
    <w:sig w:usb0="00000001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725B" w:rsidRDefault="00DB725B" w:rsidP="00F473E2">
      <w:r>
        <w:separator/>
      </w:r>
    </w:p>
  </w:footnote>
  <w:footnote w:type="continuationSeparator" w:id="0">
    <w:p w:rsidR="00DB725B" w:rsidRDefault="00DB725B" w:rsidP="00F473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1C0" w:rsidRPr="00F473E2" w:rsidRDefault="008C01C0" w:rsidP="00BF683A">
    <w:pPr>
      <w:tabs>
        <w:tab w:val="left" w:pos="420"/>
        <w:tab w:val="left" w:pos="840"/>
        <w:tab w:val="left" w:pos="2601"/>
        <w:tab w:val="left" w:pos="3231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437</wp:posOffset>
          </wp:positionH>
          <wp:positionV relativeFrom="paragraph">
            <wp:posOffset>-514985</wp:posOffset>
          </wp:positionV>
          <wp:extent cx="7527539" cy="10647826"/>
          <wp:effectExtent l="0" t="0" r="0" b="127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淘知学堂资源word模板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7539" cy="106478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473E2">
      <w:tab/>
    </w:r>
    <w:r w:rsidRPr="00F473E2">
      <w:tab/>
    </w:r>
    <w:r>
      <w:tab/>
    </w: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hideSpellingErrors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80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73E2"/>
    <w:rsid w:val="00020D3B"/>
    <w:rsid w:val="00023E81"/>
    <w:rsid w:val="000258BE"/>
    <w:rsid w:val="00026558"/>
    <w:rsid w:val="00027498"/>
    <w:rsid w:val="00041AEE"/>
    <w:rsid w:val="0006724A"/>
    <w:rsid w:val="000836A6"/>
    <w:rsid w:val="000C3B44"/>
    <w:rsid w:val="000C481C"/>
    <w:rsid w:val="000F1B37"/>
    <w:rsid w:val="001710C1"/>
    <w:rsid w:val="001714C7"/>
    <w:rsid w:val="00172AD5"/>
    <w:rsid w:val="00172B16"/>
    <w:rsid w:val="0018392F"/>
    <w:rsid w:val="00183B16"/>
    <w:rsid w:val="00196022"/>
    <w:rsid w:val="001A4B69"/>
    <w:rsid w:val="001D3B77"/>
    <w:rsid w:val="001D6F61"/>
    <w:rsid w:val="001E6FCE"/>
    <w:rsid w:val="00210B2E"/>
    <w:rsid w:val="00223F35"/>
    <w:rsid w:val="002258B0"/>
    <w:rsid w:val="0024520B"/>
    <w:rsid w:val="00247B48"/>
    <w:rsid w:val="00250D09"/>
    <w:rsid w:val="0025337A"/>
    <w:rsid w:val="00260CF4"/>
    <w:rsid w:val="00262B45"/>
    <w:rsid w:val="0026729C"/>
    <w:rsid w:val="00272CDD"/>
    <w:rsid w:val="002973A8"/>
    <w:rsid w:val="0029765F"/>
    <w:rsid w:val="002A6D4F"/>
    <w:rsid w:val="002C17D3"/>
    <w:rsid w:val="002C7523"/>
    <w:rsid w:val="002C760D"/>
    <w:rsid w:val="002E1058"/>
    <w:rsid w:val="0032407D"/>
    <w:rsid w:val="00325E19"/>
    <w:rsid w:val="00374DAE"/>
    <w:rsid w:val="00387511"/>
    <w:rsid w:val="00395771"/>
    <w:rsid w:val="003A64FB"/>
    <w:rsid w:val="003C2032"/>
    <w:rsid w:val="003D0EB5"/>
    <w:rsid w:val="003D7463"/>
    <w:rsid w:val="0041050B"/>
    <w:rsid w:val="0044105C"/>
    <w:rsid w:val="0045274E"/>
    <w:rsid w:val="004530A5"/>
    <w:rsid w:val="00467435"/>
    <w:rsid w:val="004846FF"/>
    <w:rsid w:val="004A3069"/>
    <w:rsid w:val="004C0EF2"/>
    <w:rsid w:val="004C17EA"/>
    <w:rsid w:val="004C5711"/>
    <w:rsid w:val="004D3220"/>
    <w:rsid w:val="004F1153"/>
    <w:rsid w:val="004F58BD"/>
    <w:rsid w:val="00510F35"/>
    <w:rsid w:val="00520E10"/>
    <w:rsid w:val="00554957"/>
    <w:rsid w:val="0056675A"/>
    <w:rsid w:val="005B57A1"/>
    <w:rsid w:val="005B7538"/>
    <w:rsid w:val="005C2E54"/>
    <w:rsid w:val="00600F19"/>
    <w:rsid w:val="006165B9"/>
    <w:rsid w:val="006522FB"/>
    <w:rsid w:val="006549EC"/>
    <w:rsid w:val="00673591"/>
    <w:rsid w:val="00675CF8"/>
    <w:rsid w:val="00683637"/>
    <w:rsid w:val="006B72E1"/>
    <w:rsid w:val="006C5066"/>
    <w:rsid w:val="006D2A4F"/>
    <w:rsid w:val="006F6E09"/>
    <w:rsid w:val="00712278"/>
    <w:rsid w:val="0071234D"/>
    <w:rsid w:val="00750F6F"/>
    <w:rsid w:val="007A7AB5"/>
    <w:rsid w:val="007B3FF8"/>
    <w:rsid w:val="00802AD1"/>
    <w:rsid w:val="00817D98"/>
    <w:rsid w:val="008814A5"/>
    <w:rsid w:val="00887C95"/>
    <w:rsid w:val="0089410C"/>
    <w:rsid w:val="008A6DB3"/>
    <w:rsid w:val="008B56A2"/>
    <w:rsid w:val="008C01C0"/>
    <w:rsid w:val="008D1757"/>
    <w:rsid w:val="008D6830"/>
    <w:rsid w:val="008F0C80"/>
    <w:rsid w:val="008F250F"/>
    <w:rsid w:val="008F403E"/>
    <w:rsid w:val="00904742"/>
    <w:rsid w:val="00906002"/>
    <w:rsid w:val="00915FF0"/>
    <w:rsid w:val="00925C32"/>
    <w:rsid w:val="009336F1"/>
    <w:rsid w:val="009348ED"/>
    <w:rsid w:val="00947476"/>
    <w:rsid w:val="00971074"/>
    <w:rsid w:val="00996AB9"/>
    <w:rsid w:val="0099722E"/>
    <w:rsid w:val="009A0DE6"/>
    <w:rsid w:val="009B7814"/>
    <w:rsid w:val="009D507C"/>
    <w:rsid w:val="009E0E57"/>
    <w:rsid w:val="009F467A"/>
    <w:rsid w:val="009F519B"/>
    <w:rsid w:val="00A01C92"/>
    <w:rsid w:val="00A1437A"/>
    <w:rsid w:val="00A1715F"/>
    <w:rsid w:val="00A2234E"/>
    <w:rsid w:val="00A347EB"/>
    <w:rsid w:val="00A9578C"/>
    <w:rsid w:val="00AC45C4"/>
    <w:rsid w:val="00AD5D95"/>
    <w:rsid w:val="00AE4FBA"/>
    <w:rsid w:val="00AF1F9F"/>
    <w:rsid w:val="00B1272F"/>
    <w:rsid w:val="00B16F96"/>
    <w:rsid w:val="00B61C10"/>
    <w:rsid w:val="00B64BCA"/>
    <w:rsid w:val="00B84424"/>
    <w:rsid w:val="00BD09E4"/>
    <w:rsid w:val="00BD2284"/>
    <w:rsid w:val="00BD32C0"/>
    <w:rsid w:val="00BE5879"/>
    <w:rsid w:val="00BF683A"/>
    <w:rsid w:val="00C53ED5"/>
    <w:rsid w:val="00C5592C"/>
    <w:rsid w:val="00C61882"/>
    <w:rsid w:val="00C8293A"/>
    <w:rsid w:val="00C8794C"/>
    <w:rsid w:val="00C95B4F"/>
    <w:rsid w:val="00CA3034"/>
    <w:rsid w:val="00CA7001"/>
    <w:rsid w:val="00CA730E"/>
    <w:rsid w:val="00CC689A"/>
    <w:rsid w:val="00CD300F"/>
    <w:rsid w:val="00CE11E1"/>
    <w:rsid w:val="00CE7673"/>
    <w:rsid w:val="00CF65F0"/>
    <w:rsid w:val="00D16A04"/>
    <w:rsid w:val="00D47177"/>
    <w:rsid w:val="00D57FBB"/>
    <w:rsid w:val="00D64209"/>
    <w:rsid w:val="00D705B9"/>
    <w:rsid w:val="00D877C3"/>
    <w:rsid w:val="00D914C8"/>
    <w:rsid w:val="00DB09BB"/>
    <w:rsid w:val="00DB690C"/>
    <w:rsid w:val="00DB725B"/>
    <w:rsid w:val="00DD14B8"/>
    <w:rsid w:val="00DE57EC"/>
    <w:rsid w:val="00E04EBA"/>
    <w:rsid w:val="00E21D52"/>
    <w:rsid w:val="00E37159"/>
    <w:rsid w:val="00E436D7"/>
    <w:rsid w:val="00E450C7"/>
    <w:rsid w:val="00E60A74"/>
    <w:rsid w:val="00E70CA2"/>
    <w:rsid w:val="00E7202A"/>
    <w:rsid w:val="00E73FF2"/>
    <w:rsid w:val="00E84032"/>
    <w:rsid w:val="00E95169"/>
    <w:rsid w:val="00EA62BB"/>
    <w:rsid w:val="00EB373D"/>
    <w:rsid w:val="00EB5468"/>
    <w:rsid w:val="00EB70E5"/>
    <w:rsid w:val="00EC7E29"/>
    <w:rsid w:val="00ED462F"/>
    <w:rsid w:val="00EE3076"/>
    <w:rsid w:val="00EF529E"/>
    <w:rsid w:val="00EF61B0"/>
    <w:rsid w:val="00F018F4"/>
    <w:rsid w:val="00F4721D"/>
    <w:rsid w:val="00F473E2"/>
    <w:rsid w:val="00F727CA"/>
    <w:rsid w:val="00F81463"/>
    <w:rsid w:val="00F911AC"/>
    <w:rsid w:val="00FB7C74"/>
    <w:rsid w:val="00FF5E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/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FBB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8B56A2"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B56A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B56A2"/>
    <w:pPr>
      <w:keepNext/>
      <w:keepLines/>
      <w:spacing w:before="260" w:after="260" w:line="416" w:lineRule="auto"/>
      <w:outlineLvl w:val="2"/>
    </w:pPr>
    <w:rPr>
      <w:rFonts w:asciiTheme="minorHAnsi" w:eastAsiaTheme="minorEastAsia" w:hAnsiTheme="minorHAnsi" w:cstheme="minorBidi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B56A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B56A2"/>
    <w:pPr>
      <w:keepNext/>
      <w:keepLines/>
      <w:spacing w:before="280" w:after="290" w:line="376" w:lineRule="auto"/>
      <w:outlineLvl w:val="4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B56A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B56A2"/>
    <w:pPr>
      <w:keepNext/>
      <w:keepLines/>
      <w:spacing w:before="240" w:after="64" w:line="320" w:lineRule="auto"/>
      <w:outlineLvl w:val="6"/>
    </w:pPr>
    <w:rPr>
      <w:rFonts w:asciiTheme="minorHAnsi" w:eastAsiaTheme="minorEastAsia" w:hAnsiTheme="minorHAnsi" w:cstheme="minorBidi"/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B56A2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473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F473E2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473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F473E2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D175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D1757"/>
    <w:rPr>
      <w:kern w:val="2"/>
      <w:sz w:val="18"/>
      <w:szCs w:val="18"/>
    </w:rPr>
  </w:style>
  <w:style w:type="paragraph" w:styleId="a6">
    <w:name w:val="Plain Text"/>
    <w:basedOn w:val="a"/>
    <w:link w:val="Char2"/>
    <w:uiPriority w:val="99"/>
    <w:unhideWhenUsed/>
    <w:rsid w:val="00A01C92"/>
    <w:rPr>
      <w:rFonts w:ascii="宋体" w:hAnsi="Courier New" w:cs="Courier New"/>
      <w:szCs w:val="21"/>
    </w:rPr>
  </w:style>
  <w:style w:type="character" w:customStyle="1" w:styleId="Char2">
    <w:name w:val="纯文本 Char"/>
    <w:basedOn w:val="a0"/>
    <w:link w:val="a6"/>
    <w:uiPriority w:val="99"/>
    <w:rsid w:val="00A01C92"/>
    <w:rPr>
      <w:rFonts w:ascii="宋体" w:hAnsi="Courier New" w:cs="Courier New"/>
      <w:kern w:val="2"/>
      <w:sz w:val="21"/>
      <w:szCs w:val="21"/>
    </w:rPr>
  </w:style>
  <w:style w:type="character" w:customStyle="1" w:styleId="1Char">
    <w:name w:val="标题 1 Char"/>
    <w:basedOn w:val="a0"/>
    <w:link w:val="1"/>
    <w:uiPriority w:val="9"/>
    <w:rsid w:val="008B56A2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8B56A2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8B56A2"/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8B56A2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8B56A2"/>
    <w:rPr>
      <w:rFonts w:asciiTheme="minorHAnsi" w:eastAsiaTheme="minorEastAsia" w:hAnsiTheme="minorHAnsi" w:cstheme="minorBidi"/>
      <w:b/>
      <w:bCs/>
      <w:kern w:val="2"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8B56A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8B56A2"/>
    <w:rPr>
      <w:rFonts w:asciiTheme="minorHAnsi" w:eastAsiaTheme="minorEastAsia" w:hAnsiTheme="minorHAnsi" w:cstheme="minorBidi"/>
      <w:b/>
      <w:bCs/>
      <w:kern w:val="2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8B56A2"/>
    <w:rPr>
      <w:rFonts w:asciiTheme="majorHAnsi" w:eastAsiaTheme="majorEastAsia" w:hAnsiTheme="majorHAnsi" w:cstheme="majorBidi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9</Pages>
  <Words>826</Words>
  <Characters>4711</Characters>
  <Application>Microsoft Office Word</Application>
  <DocSecurity>0</DocSecurity>
  <Lines>39</Lines>
  <Paragraphs>11</Paragraphs>
  <ScaleCrop>false</ScaleCrop>
  <Company>Microsoft</Company>
  <LinksUpToDate>false</LinksUpToDate>
  <CharactersWithSpaces>5526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120</cp:revision>
  <cp:lastPrinted>2017-02-07T07:26:00Z</cp:lastPrinted>
  <dcterms:created xsi:type="dcterms:W3CDTF">2018-04-07T08:09:00Z</dcterms:created>
  <dcterms:modified xsi:type="dcterms:W3CDTF">2020-12-01T01:44:00Z</dcterms:modified>
</cp:coreProperties>
</file>